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FD2" w:rsidRDefault="006C6FD2" w:rsidP="006C6FD2">
      <w:pPr>
        <w:widowControl w:val="0"/>
        <w:jc w:val="center"/>
        <w:rPr>
          <w:b/>
          <w:sz w:val="28"/>
          <w:szCs w:val="28"/>
        </w:rPr>
      </w:pPr>
      <w:r>
        <w:rPr>
          <w:b/>
          <w:noProof/>
          <w:spacing w:val="-15"/>
          <w:sz w:val="28"/>
          <w:szCs w:val="36"/>
          <w:lang w:eastAsia="ru-RU"/>
        </w:rPr>
        <w:drawing>
          <wp:inline distT="0" distB="0" distL="0" distR="0">
            <wp:extent cx="533400" cy="5715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533400" cy="571500"/>
                    </a:xfrm>
                    <a:prstGeom prst="rect">
                      <a:avLst/>
                    </a:prstGeom>
                    <a:noFill/>
                    <a:ln w="9525">
                      <a:noFill/>
                      <a:miter lim="800000"/>
                      <a:headEnd/>
                      <a:tailEnd/>
                    </a:ln>
                  </pic:spPr>
                </pic:pic>
              </a:graphicData>
            </a:graphic>
          </wp:inline>
        </w:drawing>
      </w:r>
    </w:p>
    <w:p w:rsidR="006C6FD2" w:rsidRDefault="006C6FD2" w:rsidP="006C6FD2">
      <w:pPr>
        <w:widowControl w:val="0"/>
        <w:ind w:right="-185"/>
        <w:jc w:val="center"/>
        <w:rPr>
          <w:b/>
        </w:rPr>
      </w:pPr>
      <w:r>
        <w:rPr>
          <w:b/>
        </w:rPr>
        <w:t>АДМИНИСТРАЦИЯ</w:t>
      </w:r>
    </w:p>
    <w:p w:rsidR="006C6FD2" w:rsidRDefault="006C6FD2" w:rsidP="006C6FD2">
      <w:pPr>
        <w:widowControl w:val="0"/>
        <w:ind w:right="-185"/>
        <w:jc w:val="center"/>
        <w:rPr>
          <w:b/>
        </w:rPr>
      </w:pPr>
      <w:r>
        <w:rPr>
          <w:b/>
        </w:rPr>
        <w:t>ПРИВОЛЬНЕНСКОГО МУНИЦИПАЛЬНОГО ОБРАЗОВАНИЯ</w:t>
      </w:r>
    </w:p>
    <w:p w:rsidR="006C6FD2" w:rsidRDefault="006C6FD2" w:rsidP="006C6FD2">
      <w:pPr>
        <w:widowControl w:val="0"/>
        <w:ind w:right="-185"/>
        <w:jc w:val="center"/>
        <w:rPr>
          <w:b/>
        </w:rPr>
      </w:pPr>
      <w:r>
        <w:rPr>
          <w:b/>
        </w:rPr>
        <w:t>РОВЕНСКОГО МУНИЦИПАЛЬНОГО РАЙОНА</w:t>
      </w:r>
    </w:p>
    <w:p w:rsidR="006C6FD2" w:rsidRPr="006648A8" w:rsidRDefault="006C6FD2" w:rsidP="006C6FD2">
      <w:pPr>
        <w:tabs>
          <w:tab w:val="left" w:pos="708"/>
          <w:tab w:val="center" w:pos="4153"/>
          <w:tab w:val="right" w:pos="8306"/>
        </w:tabs>
        <w:spacing w:line="252" w:lineRule="auto"/>
        <w:ind w:right="-185" w:firstLine="709"/>
        <w:jc w:val="center"/>
        <w:outlineLvl w:val="0"/>
        <w:rPr>
          <w:b/>
          <w:spacing w:val="24"/>
        </w:rPr>
      </w:pPr>
      <w:r w:rsidRPr="006648A8">
        <w:rPr>
          <w:b/>
          <w:spacing w:val="24"/>
        </w:rPr>
        <w:t>САРАТОВСКОЙ ОБЛАСТИ</w:t>
      </w:r>
    </w:p>
    <w:p w:rsidR="006C6FD2" w:rsidRDefault="006C6FD2" w:rsidP="006C6FD2">
      <w:pPr>
        <w:tabs>
          <w:tab w:val="left" w:pos="708"/>
          <w:tab w:val="center" w:pos="4153"/>
          <w:tab w:val="right" w:pos="8306"/>
        </w:tabs>
        <w:spacing w:line="252" w:lineRule="auto"/>
        <w:ind w:right="-185" w:firstLine="709"/>
        <w:jc w:val="center"/>
        <w:outlineLvl w:val="0"/>
        <w:rPr>
          <w:b/>
          <w:spacing w:val="24"/>
          <w:sz w:val="28"/>
        </w:rPr>
      </w:pPr>
    </w:p>
    <w:p w:rsidR="006C6FD2" w:rsidRPr="006648A8" w:rsidRDefault="006C6FD2" w:rsidP="006C6FD2">
      <w:pPr>
        <w:tabs>
          <w:tab w:val="left" w:pos="708"/>
          <w:tab w:val="center" w:pos="4153"/>
          <w:tab w:val="right" w:pos="8306"/>
        </w:tabs>
        <w:ind w:firstLine="709"/>
        <w:jc w:val="center"/>
        <w:outlineLvl w:val="0"/>
        <w:rPr>
          <w:b/>
          <w:sz w:val="28"/>
          <w:szCs w:val="28"/>
        </w:rPr>
      </w:pPr>
      <w:r w:rsidRPr="006648A8">
        <w:rPr>
          <w:b/>
          <w:sz w:val="28"/>
          <w:szCs w:val="28"/>
        </w:rPr>
        <w:t>П О С Т А Н О В Л Е Н И Е</w:t>
      </w:r>
    </w:p>
    <w:p w:rsidR="006C6FD2" w:rsidRDefault="006C6FD2" w:rsidP="006C6FD2">
      <w:pPr>
        <w:jc w:val="center"/>
      </w:pPr>
    </w:p>
    <w:p w:rsidR="006C6FD2" w:rsidRDefault="006C6FD2" w:rsidP="006C6FD2">
      <w:pPr>
        <w:jc w:val="center"/>
        <w:rPr>
          <w:b/>
          <w:sz w:val="28"/>
          <w:szCs w:val="28"/>
        </w:rPr>
      </w:pPr>
    </w:p>
    <w:p w:rsidR="006C6FD2" w:rsidRPr="001104B9" w:rsidRDefault="006C6FD2" w:rsidP="006C6FD2">
      <w:pPr>
        <w:pStyle w:val="4"/>
        <w:jc w:val="center"/>
      </w:pPr>
      <w:r w:rsidRPr="001104B9">
        <w:t xml:space="preserve">от  </w:t>
      </w:r>
      <w:r>
        <w:t>25. 06</w:t>
      </w:r>
      <w:r w:rsidRPr="001104B9">
        <w:t>.2015г.</w:t>
      </w:r>
      <w:r w:rsidRPr="001104B9">
        <w:tab/>
      </w:r>
      <w:r w:rsidRPr="001104B9">
        <w:tab/>
      </w:r>
      <w:r w:rsidRPr="001104B9">
        <w:tab/>
      </w:r>
      <w:r w:rsidRPr="001104B9">
        <w:tab/>
        <w:t xml:space="preserve">№  </w:t>
      </w:r>
      <w:r>
        <w:t>31</w:t>
      </w:r>
      <w:r w:rsidRPr="001104B9">
        <w:tab/>
        <w:t xml:space="preserve">                       </w:t>
      </w:r>
      <w:r>
        <w:t xml:space="preserve"> </w:t>
      </w:r>
      <w:r w:rsidRPr="001104B9">
        <w:t xml:space="preserve">     с. Привольное</w:t>
      </w:r>
    </w:p>
    <w:p w:rsidR="006C6FD2" w:rsidRDefault="006C6FD2" w:rsidP="006C6FD2">
      <w:pPr>
        <w:pStyle w:val="aa"/>
        <w:jc w:val="center"/>
        <w:rPr>
          <w:b/>
          <w:sz w:val="28"/>
          <w:szCs w:val="28"/>
        </w:rPr>
      </w:pPr>
    </w:p>
    <w:p w:rsidR="006C6FD2" w:rsidRDefault="006C6FD2" w:rsidP="006C6FD2">
      <w:pPr>
        <w:pStyle w:val="aa"/>
        <w:rPr>
          <w:b/>
          <w:sz w:val="28"/>
          <w:szCs w:val="28"/>
        </w:rPr>
      </w:pPr>
    </w:p>
    <w:p w:rsidR="006C6FD2" w:rsidRDefault="006C6FD2" w:rsidP="006C6FD2">
      <w:pPr>
        <w:pStyle w:val="aa"/>
        <w:rPr>
          <w:b/>
          <w:sz w:val="28"/>
          <w:szCs w:val="28"/>
        </w:rPr>
      </w:pPr>
      <w:r>
        <w:rPr>
          <w:b/>
          <w:sz w:val="28"/>
          <w:szCs w:val="28"/>
        </w:rPr>
        <w:t>Об утверждении административного регламента по предоставлению</w:t>
      </w:r>
      <w:r w:rsidRPr="0074116E">
        <w:rPr>
          <w:b/>
          <w:sz w:val="28"/>
          <w:szCs w:val="28"/>
        </w:rPr>
        <w:t xml:space="preserve"> </w:t>
      </w:r>
      <w:r>
        <w:rPr>
          <w:b/>
          <w:sz w:val="28"/>
          <w:szCs w:val="28"/>
        </w:rPr>
        <w:t>Администрацией  Привольненского муниципального образования Ровенского муниципального района Саратовской области муниципальной услуги:</w:t>
      </w:r>
      <w:r>
        <w:rPr>
          <w:sz w:val="28"/>
          <w:szCs w:val="28"/>
        </w:rPr>
        <w:t xml:space="preserve"> </w:t>
      </w:r>
      <w:r>
        <w:rPr>
          <w:b/>
          <w:sz w:val="28"/>
          <w:szCs w:val="28"/>
        </w:rPr>
        <w:t>«Предоставление земельного участка без проведения торгов»</w:t>
      </w:r>
    </w:p>
    <w:p w:rsidR="006C6FD2" w:rsidRDefault="006C6FD2" w:rsidP="006C6FD2">
      <w:pPr>
        <w:pStyle w:val="aa"/>
        <w:jc w:val="center"/>
        <w:rPr>
          <w:b/>
          <w:sz w:val="28"/>
          <w:szCs w:val="28"/>
        </w:rPr>
      </w:pPr>
    </w:p>
    <w:p w:rsidR="006C6FD2" w:rsidRPr="007F582D" w:rsidRDefault="006C6FD2" w:rsidP="006C6FD2">
      <w:pPr>
        <w:pStyle w:val="aa"/>
        <w:jc w:val="both"/>
        <w:rPr>
          <w:sz w:val="28"/>
          <w:szCs w:val="28"/>
        </w:rPr>
      </w:pPr>
      <w:r>
        <w:rPr>
          <w:sz w:val="28"/>
          <w:szCs w:val="28"/>
        </w:rPr>
        <w:tab/>
        <w:t xml:space="preserve">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муниципальной услуги, в соответствии с Федеральным законом от 27 июля 2010 г. № 210-ФЗ «Об организации предоставления государственных и муниципальных услуг», постановлением Правительства Саратовской области от 17 июля 2007 г. № 268-П «О разработке административных регламентов», </w:t>
      </w:r>
      <w:r>
        <w:rPr>
          <w:b/>
          <w:sz w:val="28"/>
          <w:szCs w:val="28"/>
        </w:rPr>
        <w:t>ПОСТАНОВЛЯЮ:</w:t>
      </w:r>
    </w:p>
    <w:p w:rsidR="006C6FD2" w:rsidRDefault="006C6FD2" w:rsidP="006C6FD2">
      <w:pPr>
        <w:pStyle w:val="aa"/>
        <w:ind w:firstLine="708"/>
        <w:jc w:val="both"/>
        <w:rPr>
          <w:sz w:val="28"/>
          <w:szCs w:val="28"/>
        </w:rPr>
      </w:pPr>
      <w:r>
        <w:rPr>
          <w:sz w:val="28"/>
          <w:szCs w:val="28"/>
        </w:rPr>
        <w:t>1. Утвердить административный регламент по предоставлению</w:t>
      </w:r>
      <w:r w:rsidRPr="0074116E">
        <w:rPr>
          <w:b/>
          <w:sz w:val="28"/>
          <w:szCs w:val="28"/>
        </w:rPr>
        <w:t xml:space="preserve"> </w:t>
      </w:r>
      <w:r w:rsidRPr="0074116E">
        <w:rPr>
          <w:sz w:val="28"/>
          <w:szCs w:val="28"/>
        </w:rPr>
        <w:t>Админист</w:t>
      </w:r>
      <w:r>
        <w:rPr>
          <w:sz w:val="28"/>
          <w:szCs w:val="28"/>
        </w:rPr>
        <w:t>рацией Привольнен</w:t>
      </w:r>
      <w:r w:rsidRPr="0074116E">
        <w:rPr>
          <w:sz w:val="28"/>
          <w:szCs w:val="28"/>
        </w:rPr>
        <w:t xml:space="preserve">ского муниципального образования </w:t>
      </w:r>
      <w:r>
        <w:rPr>
          <w:sz w:val="28"/>
          <w:szCs w:val="28"/>
        </w:rPr>
        <w:t>Ровен</w:t>
      </w:r>
      <w:r w:rsidRPr="0074116E">
        <w:rPr>
          <w:sz w:val="28"/>
          <w:szCs w:val="28"/>
        </w:rPr>
        <w:t>ского муниципального района Саратовской области муниципальной услуги «Предоставление земельного участка без проведения торгов», согласно</w:t>
      </w:r>
      <w:r>
        <w:rPr>
          <w:sz w:val="28"/>
          <w:szCs w:val="28"/>
        </w:rPr>
        <w:t xml:space="preserve"> приложению.</w:t>
      </w:r>
    </w:p>
    <w:p w:rsidR="006C6FD2" w:rsidRDefault="006C6FD2" w:rsidP="006C6FD2">
      <w:pPr>
        <w:jc w:val="both"/>
        <w:rPr>
          <w:sz w:val="28"/>
          <w:szCs w:val="28"/>
        </w:rPr>
      </w:pPr>
      <w:r>
        <w:rPr>
          <w:sz w:val="28"/>
          <w:szCs w:val="28"/>
        </w:rPr>
        <w:t xml:space="preserve"> </w:t>
      </w:r>
      <w:r>
        <w:rPr>
          <w:color w:val="333333"/>
          <w:sz w:val="28"/>
          <w:szCs w:val="28"/>
        </w:rPr>
        <w:t xml:space="preserve"> </w:t>
      </w:r>
      <w:r>
        <w:rPr>
          <w:sz w:val="28"/>
          <w:szCs w:val="28"/>
        </w:rPr>
        <w:t xml:space="preserve">        2.Настоящее постановление подлежит обнародованию в соответствии с решением Совета МО от 24.10.2005г. №7. </w:t>
      </w:r>
      <w:r w:rsidRPr="00575A42">
        <w:rPr>
          <w:sz w:val="28"/>
          <w:szCs w:val="28"/>
        </w:rPr>
        <w:t>на официальном сайте Привольн</w:t>
      </w:r>
      <w:r>
        <w:rPr>
          <w:sz w:val="28"/>
          <w:szCs w:val="28"/>
        </w:rPr>
        <w:t>енского муниципального образования</w:t>
      </w:r>
      <w:r w:rsidRPr="00AF02DD">
        <w:rPr>
          <w:sz w:val="28"/>
          <w:szCs w:val="28"/>
        </w:rPr>
        <w:t xml:space="preserve"> </w:t>
      </w:r>
      <w:r w:rsidRPr="00575A42">
        <w:rPr>
          <w:sz w:val="28"/>
          <w:szCs w:val="28"/>
        </w:rPr>
        <w:t xml:space="preserve">в сети Интернет: </w:t>
      </w:r>
      <w:hyperlink r:id="rId6" w:history="1">
        <w:r w:rsidRPr="00575A42">
          <w:rPr>
            <w:rStyle w:val="a4"/>
            <w:sz w:val="28"/>
            <w:szCs w:val="28"/>
          </w:rPr>
          <w:t>http://</w:t>
        </w:r>
        <w:r w:rsidRPr="00575A42">
          <w:rPr>
            <w:rStyle w:val="a4"/>
            <w:sz w:val="28"/>
            <w:szCs w:val="28"/>
            <w:lang w:val="en-US"/>
          </w:rPr>
          <w:t>prvol</w:t>
        </w:r>
        <w:r w:rsidRPr="00575A42">
          <w:rPr>
            <w:rStyle w:val="a4"/>
            <w:sz w:val="28"/>
            <w:szCs w:val="28"/>
          </w:rPr>
          <w:t>.rovnoe.sarmo.ru/</w:t>
        </w:r>
      </w:hyperlink>
      <w:r w:rsidRPr="00575A42">
        <w:rPr>
          <w:sz w:val="28"/>
          <w:szCs w:val="28"/>
        </w:rPr>
        <w:t>.</w:t>
      </w:r>
    </w:p>
    <w:p w:rsidR="006C6FD2" w:rsidRDefault="006C6FD2" w:rsidP="006C6FD2">
      <w:pPr>
        <w:jc w:val="both"/>
        <w:rPr>
          <w:sz w:val="28"/>
          <w:szCs w:val="28"/>
        </w:rPr>
      </w:pPr>
      <w:r>
        <w:rPr>
          <w:sz w:val="28"/>
          <w:szCs w:val="28"/>
        </w:rPr>
        <w:tab/>
        <w:t>3.Настоящее постановление  вступает в силу с момента его обнародования.</w:t>
      </w:r>
    </w:p>
    <w:p w:rsidR="006C6FD2" w:rsidRPr="00D070EC" w:rsidRDefault="006C6FD2" w:rsidP="006C6FD2">
      <w:pPr>
        <w:pStyle w:val="aa"/>
        <w:ind w:firstLine="708"/>
        <w:jc w:val="both"/>
        <w:rPr>
          <w:rFonts w:cs="Times New Roman"/>
          <w:sz w:val="28"/>
          <w:szCs w:val="28"/>
        </w:rPr>
      </w:pPr>
      <w:r>
        <w:rPr>
          <w:rFonts w:cs="Times New Roman"/>
          <w:sz w:val="28"/>
          <w:szCs w:val="28"/>
        </w:rPr>
        <w:t>4</w:t>
      </w:r>
      <w:r w:rsidRPr="00D070EC">
        <w:rPr>
          <w:rFonts w:cs="Times New Roman"/>
          <w:sz w:val="28"/>
          <w:szCs w:val="28"/>
        </w:rPr>
        <w:t>. Контроль за исполнением настоящего постановления оставляю за собой.</w:t>
      </w:r>
    </w:p>
    <w:p w:rsidR="006C6FD2" w:rsidRDefault="006C6FD2" w:rsidP="006C6FD2">
      <w:pPr>
        <w:pStyle w:val="aa"/>
        <w:rPr>
          <w:rFonts w:cs="Times New Roman"/>
          <w:b/>
          <w:sz w:val="28"/>
          <w:szCs w:val="28"/>
        </w:rPr>
      </w:pPr>
    </w:p>
    <w:p w:rsidR="006C6FD2" w:rsidRPr="00D070EC" w:rsidRDefault="006C6FD2" w:rsidP="006C6FD2">
      <w:pPr>
        <w:pStyle w:val="aa"/>
        <w:rPr>
          <w:rFonts w:cs="Times New Roman"/>
          <w:b/>
          <w:sz w:val="28"/>
          <w:szCs w:val="28"/>
        </w:rPr>
      </w:pPr>
    </w:p>
    <w:p w:rsidR="006C6FD2" w:rsidRPr="00D070EC" w:rsidRDefault="006C6FD2" w:rsidP="006C6FD2">
      <w:pPr>
        <w:pStyle w:val="aa"/>
        <w:rPr>
          <w:rFonts w:cs="Times New Roman"/>
          <w:b/>
          <w:sz w:val="28"/>
          <w:szCs w:val="28"/>
        </w:rPr>
      </w:pPr>
      <w:r w:rsidRPr="00D070EC">
        <w:rPr>
          <w:rFonts w:cs="Times New Roman"/>
          <w:b/>
          <w:sz w:val="28"/>
          <w:szCs w:val="28"/>
        </w:rPr>
        <w:t xml:space="preserve">Глава </w:t>
      </w:r>
      <w:r>
        <w:rPr>
          <w:rFonts w:cs="Times New Roman"/>
          <w:b/>
          <w:sz w:val="28"/>
          <w:szCs w:val="28"/>
        </w:rPr>
        <w:t xml:space="preserve"> Привольнен</w:t>
      </w:r>
      <w:r w:rsidRPr="00D070EC">
        <w:rPr>
          <w:rFonts w:cs="Times New Roman"/>
          <w:b/>
          <w:sz w:val="28"/>
          <w:szCs w:val="28"/>
        </w:rPr>
        <w:t>ского</w:t>
      </w:r>
    </w:p>
    <w:p w:rsidR="006C6FD2" w:rsidRDefault="006C6FD2" w:rsidP="006C6FD2">
      <w:pPr>
        <w:pStyle w:val="aa"/>
        <w:rPr>
          <w:rFonts w:cs="Times New Roman"/>
          <w:b/>
          <w:sz w:val="28"/>
          <w:szCs w:val="28"/>
        </w:rPr>
      </w:pPr>
      <w:r w:rsidRPr="00D070EC">
        <w:rPr>
          <w:rFonts w:cs="Times New Roman"/>
          <w:b/>
          <w:sz w:val="28"/>
          <w:szCs w:val="28"/>
        </w:rPr>
        <w:t>муни</w:t>
      </w:r>
      <w:r>
        <w:rPr>
          <w:rFonts w:cs="Times New Roman"/>
          <w:b/>
          <w:sz w:val="28"/>
          <w:szCs w:val="28"/>
        </w:rPr>
        <w:t>ципального образования</w:t>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t xml:space="preserve">       </w:t>
      </w:r>
      <w:r w:rsidRPr="00D070EC">
        <w:rPr>
          <w:rFonts w:cs="Times New Roman"/>
          <w:b/>
          <w:sz w:val="28"/>
          <w:szCs w:val="28"/>
        </w:rPr>
        <w:t>А.</w:t>
      </w:r>
      <w:r>
        <w:rPr>
          <w:rFonts w:cs="Times New Roman"/>
          <w:b/>
          <w:sz w:val="28"/>
          <w:szCs w:val="28"/>
        </w:rPr>
        <w:t>Н. Кукл</w:t>
      </w:r>
      <w:r w:rsidRPr="00D070EC">
        <w:rPr>
          <w:rFonts w:cs="Times New Roman"/>
          <w:b/>
          <w:sz w:val="28"/>
          <w:szCs w:val="28"/>
        </w:rPr>
        <w:t>и</w:t>
      </w:r>
      <w:r>
        <w:rPr>
          <w:rFonts w:cs="Times New Roman"/>
          <w:b/>
          <w:sz w:val="28"/>
          <w:szCs w:val="28"/>
        </w:rPr>
        <w:t>н</w:t>
      </w:r>
    </w:p>
    <w:p w:rsidR="006C6FD2" w:rsidRPr="003F48C5" w:rsidRDefault="006C6FD2" w:rsidP="006C6FD2">
      <w:pPr>
        <w:pStyle w:val="aa"/>
        <w:rPr>
          <w:rFonts w:cs="Times New Roman"/>
          <w:b/>
          <w:sz w:val="28"/>
          <w:szCs w:val="28"/>
        </w:rPr>
      </w:pPr>
    </w:p>
    <w:p w:rsidR="006C6FD2" w:rsidRPr="007F582D" w:rsidRDefault="006C6FD2" w:rsidP="006C6FD2">
      <w:pPr>
        <w:pStyle w:val="aa"/>
        <w:rPr>
          <w:b/>
          <w:sz w:val="28"/>
          <w:szCs w:val="28"/>
        </w:rPr>
      </w:pPr>
    </w:p>
    <w:p w:rsidR="006C6FD2" w:rsidRDefault="006C6FD2" w:rsidP="006C6FD2">
      <w:pPr>
        <w:pStyle w:val="aa"/>
        <w:rPr>
          <w:b/>
        </w:rPr>
      </w:pPr>
    </w:p>
    <w:p w:rsidR="006C6FD2" w:rsidRDefault="006C6FD2" w:rsidP="006C6FD2">
      <w:pPr>
        <w:pStyle w:val="aa"/>
        <w:rPr>
          <w:b/>
        </w:rPr>
      </w:pPr>
    </w:p>
    <w:p w:rsidR="006C6FD2" w:rsidRDefault="006C6FD2" w:rsidP="006C6FD2">
      <w:pPr>
        <w:pStyle w:val="aa"/>
        <w:rPr>
          <w:b/>
        </w:rPr>
      </w:pPr>
    </w:p>
    <w:p w:rsidR="006C6FD2" w:rsidRPr="003F48C5" w:rsidRDefault="006C6FD2" w:rsidP="006C6FD2">
      <w:pPr>
        <w:pStyle w:val="aa"/>
        <w:rPr>
          <w:b/>
        </w:rPr>
        <w:sectPr w:rsidR="006C6FD2" w:rsidRPr="003F48C5" w:rsidSect="007F582D">
          <w:footerReference w:type="default" r:id="rId7"/>
          <w:pgSz w:w="11906" w:h="16838"/>
          <w:pgMar w:top="1134" w:right="567" w:bottom="1134" w:left="1134" w:header="720" w:footer="720" w:gutter="0"/>
          <w:cols w:space="720"/>
          <w:docGrid w:linePitch="360"/>
        </w:sectPr>
      </w:pPr>
    </w:p>
    <w:tbl>
      <w:tblPr>
        <w:tblW w:w="0" w:type="auto"/>
        <w:tblLayout w:type="fixed"/>
        <w:tblLook w:val="0000"/>
      </w:tblPr>
      <w:tblGrid>
        <w:gridCol w:w="5210"/>
        <w:gridCol w:w="5211"/>
      </w:tblGrid>
      <w:tr w:rsidR="006C6FD2" w:rsidRPr="003F48C5" w:rsidTr="00D71C8F">
        <w:tc>
          <w:tcPr>
            <w:tcW w:w="5210" w:type="dxa"/>
            <w:shd w:val="clear" w:color="auto" w:fill="auto"/>
          </w:tcPr>
          <w:p w:rsidR="006C6FD2" w:rsidRPr="003F48C5" w:rsidRDefault="006C6FD2" w:rsidP="00D71C8F">
            <w:pPr>
              <w:snapToGrid w:val="0"/>
              <w:jc w:val="right"/>
              <w:rPr>
                <w:rFonts w:cs="Times New Roman"/>
                <w:b/>
              </w:rPr>
            </w:pPr>
          </w:p>
        </w:tc>
        <w:tc>
          <w:tcPr>
            <w:tcW w:w="5211" w:type="dxa"/>
            <w:shd w:val="clear" w:color="auto" w:fill="auto"/>
          </w:tcPr>
          <w:p w:rsidR="006C6FD2" w:rsidRPr="003F48C5" w:rsidRDefault="006C6FD2" w:rsidP="00D71C8F">
            <w:pPr>
              <w:pStyle w:val="a6"/>
              <w:spacing w:before="0" w:after="0"/>
              <w:ind w:firstLine="35"/>
              <w:jc w:val="right"/>
              <w:rPr>
                <w:rFonts w:cs="Times New Roman"/>
              </w:rPr>
            </w:pPr>
            <w:r w:rsidRPr="003F48C5">
              <w:rPr>
                <w:rFonts w:cs="Times New Roman"/>
              </w:rPr>
              <w:t>Приложение</w:t>
            </w:r>
          </w:p>
          <w:p w:rsidR="006C6FD2" w:rsidRPr="003F48C5" w:rsidRDefault="006C6FD2" w:rsidP="00D71C8F">
            <w:pPr>
              <w:pStyle w:val="ConsPlusNormal"/>
              <w:widowControl/>
              <w:ind w:firstLine="35"/>
              <w:jc w:val="right"/>
              <w:rPr>
                <w:rFonts w:ascii="Times New Roman" w:hAnsi="Times New Roman" w:cs="Times New Roman"/>
                <w:sz w:val="24"/>
                <w:szCs w:val="24"/>
              </w:rPr>
            </w:pPr>
            <w:r w:rsidRPr="003F48C5">
              <w:rPr>
                <w:rFonts w:ascii="Times New Roman" w:hAnsi="Times New Roman" w:cs="Times New Roman"/>
                <w:sz w:val="24"/>
                <w:szCs w:val="24"/>
              </w:rPr>
              <w:t>к постановлению администрации</w:t>
            </w:r>
          </w:p>
          <w:p w:rsidR="006C6FD2" w:rsidRPr="003F48C5" w:rsidRDefault="006C6FD2" w:rsidP="00D71C8F">
            <w:pPr>
              <w:pStyle w:val="ConsPlusNormal"/>
              <w:widowControl/>
              <w:ind w:left="-1666" w:firstLine="35"/>
              <w:jc w:val="right"/>
              <w:rPr>
                <w:rFonts w:ascii="Times New Roman" w:hAnsi="Times New Roman" w:cs="Times New Roman"/>
                <w:sz w:val="24"/>
                <w:szCs w:val="24"/>
              </w:rPr>
            </w:pPr>
            <w:r w:rsidRPr="003F48C5">
              <w:rPr>
                <w:rFonts w:ascii="Times New Roman" w:hAnsi="Times New Roman" w:cs="Times New Roman"/>
                <w:sz w:val="24"/>
                <w:szCs w:val="24"/>
              </w:rPr>
              <w:t xml:space="preserve">Привольненского муниципального </w:t>
            </w:r>
          </w:p>
          <w:p w:rsidR="006C6FD2" w:rsidRPr="003F48C5" w:rsidRDefault="006C6FD2" w:rsidP="00D71C8F">
            <w:pPr>
              <w:pStyle w:val="ConsPlusNormal"/>
              <w:widowControl/>
              <w:ind w:left="-1666" w:firstLine="35"/>
              <w:jc w:val="right"/>
              <w:rPr>
                <w:rFonts w:ascii="Times New Roman" w:hAnsi="Times New Roman" w:cs="Times New Roman"/>
                <w:sz w:val="24"/>
                <w:szCs w:val="24"/>
              </w:rPr>
            </w:pPr>
            <w:r w:rsidRPr="003F48C5">
              <w:rPr>
                <w:rFonts w:ascii="Times New Roman" w:hAnsi="Times New Roman" w:cs="Times New Roman"/>
                <w:sz w:val="24"/>
                <w:szCs w:val="24"/>
              </w:rPr>
              <w:t>образования</w:t>
            </w:r>
          </w:p>
          <w:p w:rsidR="006C6FD2" w:rsidRPr="003F48C5" w:rsidRDefault="006C6FD2" w:rsidP="00D71C8F">
            <w:pPr>
              <w:shd w:val="clear" w:color="auto" w:fill="FFFFFF"/>
              <w:ind w:firstLine="35"/>
              <w:jc w:val="right"/>
              <w:rPr>
                <w:rFonts w:cs="Times New Roman"/>
                <w:u w:val="single"/>
              </w:rPr>
            </w:pPr>
            <w:r w:rsidRPr="003F48C5">
              <w:rPr>
                <w:rFonts w:cs="Times New Roman"/>
              </w:rPr>
              <w:t xml:space="preserve">от </w:t>
            </w:r>
            <w:r>
              <w:rPr>
                <w:rFonts w:cs="Times New Roman"/>
              </w:rPr>
              <w:t xml:space="preserve"> 25</w:t>
            </w:r>
            <w:r w:rsidRPr="003F48C5">
              <w:rPr>
                <w:rFonts w:cs="Times New Roman"/>
              </w:rPr>
              <w:t>.0</w:t>
            </w:r>
            <w:r>
              <w:rPr>
                <w:rFonts w:cs="Times New Roman"/>
              </w:rPr>
              <w:t>6</w:t>
            </w:r>
            <w:r w:rsidRPr="003F48C5">
              <w:rPr>
                <w:rFonts w:cs="Times New Roman"/>
              </w:rPr>
              <w:t>.2015 г. №</w:t>
            </w:r>
            <w:r>
              <w:rPr>
                <w:rFonts w:cs="Times New Roman"/>
              </w:rPr>
              <w:t>31</w:t>
            </w:r>
          </w:p>
          <w:p w:rsidR="006C6FD2" w:rsidRPr="003F48C5" w:rsidRDefault="006C6FD2" w:rsidP="00D71C8F">
            <w:pPr>
              <w:ind w:left="-248" w:firstLine="248"/>
              <w:jc w:val="both"/>
              <w:rPr>
                <w:rFonts w:cs="Times New Roman"/>
              </w:rPr>
            </w:pPr>
          </w:p>
        </w:tc>
      </w:tr>
    </w:tbl>
    <w:p w:rsidR="006C6FD2" w:rsidRDefault="006C6FD2" w:rsidP="006C6FD2">
      <w:pPr>
        <w:pStyle w:val="aa"/>
        <w:jc w:val="center"/>
      </w:pPr>
    </w:p>
    <w:p w:rsidR="006C6FD2" w:rsidRPr="0004468B" w:rsidRDefault="006C6FD2" w:rsidP="006C6FD2">
      <w:pPr>
        <w:pStyle w:val="a6"/>
        <w:spacing w:before="0" w:after="0"/>
        <w:jc w:val="center"/>
        <w:rPr>
          <w:b/>
          <w:sz w:val="28"/>
          <w:szCs w:val="28"/>
        </w:rPr>
      </w:pPr>
      <w:r w:rsidRPr="0004468B">
        <w:rPr>
          <w:b/>
          <w:sz w:val="28"/>
          <w:szCs w:val="28"/>
        </w:rPr>
        <w:t xml:space="preserve">Административный регламент по предоставлению </w:t>
      </w:r>
      <w:r w:rsidRPr="0074116E">
        <w:rPr>
          <w:b/>
          <w:sz w:val="28"/>
          <w:szCs w:val="28"/>
        </w:rPr>
        <w:t xml:space="preserve">Администрацией </w:t>
      </w:r>
      <w:r>
        <w:rPr>
          <w:b/>
          <w:sz w:val="28"/>
          <w:szCs w:val="28"/>
        </w:rPr>
        <w:t xml:space="preserve"> </w:t>
      </w:r>
      <w:r w:rsidRPr="007F582D">
        <w:rPr>
          <w:b/>
          <w:sz w:val="28"/>
          <w:szCs w:val="28"/>
        </w:rPr>
        <w:t xml:space="preserve">Привольненского </w:t>
      </w:r>
      <w:r w:rsidRPr="0074116E">
        <w:rPr>
          <w:b/>
          <w:sz w:val="28"/>
          <w:szCs w:val="28"/>
        </w:rPr>
        <w:t>муни</w:t>
      </w:r>
      <w:r>
        <w:rPr>
          <w:b/>
          <w:sz w:val="28"/>
          <w:szCs w:val="28"/>
        </w:rPr>
        <w:t>ципального образования  Ровен</w:t>
      </w:r>
      <w:r w:rsidRPr="0074116E">
        <w:rPr>
          <w:b/>
          <w:sz w:val="28"/>
          <w:szCs w:val="28"/>
        </w:rPr>
        <w:t>ского муниципального района Саратовской области муниципальной услуги «Предоставление земельного участка бе</w:t>
      </w:r>
      <w:r>
        <w:rPr>
          <w:b/>
          <w:sz w:val="28"/>
          <w:szCs w:val="28"/>
        </w:rPr>
        <w:t>з проведения торгов»</w:t>
      </w:r>
    </w:p>
    <w:p w:rsidR="006C6FD2" w:rsidRDefault="006C6FD2" w:rsidP="006C6FD2">
      <w:pPr>
        <w:pStyle w:val="a6"/>
        <w:spacing w:before="0" w:after="0"/>
        <w:jc w:val="center"/>
        <w:rPr>
          <w:b/>
          <w:bCs/>
        </w:rPr>
      </w:pPr>
    </w:p>
    <w:p w:rsidR="006C6FD2" w:rsidRDefault="006C6FD2" w:rsidP="006C6FD2">
      <w:pPr>
        <w:pStyle w:val="a6"/>
        <w:spacing w:before="0" w:after="0"/>
        <w:ind w:firstLine="708"/>
        <w:jc w:val="center"/>
        <w:rPr>
          <w:b/>
          <w:bCs/>
          <w:sz w:val="28"/>
          <w:szCs w:val="28"/>
        </w:rPr>
      </w:pPr>
      <w:r>
        <w:rPr>
          <w:b/>
          <w:bCs/>
          <w:sz w:val="28"/>
          <w:szCs w:val="28"/>
        </w:rPr>
        <w:t>1. Общие положения</w:t>
      </w:r>
    </w:p>
    <w:p w:rsidR="006C6FD2" w:rsidRPr="0004468B" w:rsidRDefault="006C6FD2" w:rsidP="006C6FD2">
      <w:pPr>
        <w:pStyle w:val="a6"/>
        <w:spacing w:before="0" w:after="0"/>
        <w:ind w:firstLine="708"/>
        <w:jc w:val="both"/>
        <w:rPr>
          <w:sz w:val="28"/>
          <w:szCs w:val="28"/>
        </w:rPr>
      </w:pPr>
      <w:r w:rsidRPr="0004468B">
        <w:rPr>
          <w:sz w:val="28"/>
          <w:szCs w:val="28"/>
        </w:rPr>
        <w:t>1. Наименование муниципальной услуги</w:t>
      </w:r>
    </w:p>
    <w:p w:rsidR="006C6FD2" w:rsidRDefault="006C6FD2" w:rsidP="006C6FD2">
      <w:pPr>
        <w:pStyle w:val="a6"/>
        <w:spacing w:before="0" w:after="0"/>
        <w:ind w:firstLine="708"/>
        <w:jc w:val="both"/>
        <w:rPr>
          <w:sz w:val="28"/>
          <w:szCs w:val="28"/>
        </w:rPr>
      </w:pPr>
      <w:r w:rsidRPr="0004468B">
        <w:rPr>
          <w:sz w:val="28"/>
          <w:szCs w:val="28"/>
        </w:rPr>
        <w:t>1.1.</w:t>
      </w:r>
      <w:r>
        <w:rPr>
          <w:b/>
          <w:sz w:val="28"/>
          <w:szCs w:val="28"/>
        </w:rPr>
        <w:t xml:space="preserve"> </w:t>
      </w:r>
      <w:r>
        <w:rPr>
          <w:sz w:val="28"/>
          <w:szCs w:val="28"/>
        </w:rPr>
        <w:t xml:space="preserve">Административный регламент </w:t>
      </w:r>
      <w:r>
        <w:rPr>
          <w:bCs/>
          <w:sz w:val="28"/>
          <w:szCs w:val="28"/>
        </w:rPr>
        <w:t xml:space="preserve">по </w:t>
      </w:r>
      <w:r>
        <w:rPr>
          <w:sz w:val="28"/>
          <w:szCs w:val="28"/>
        </w:rPr>
        <w:t>предоставлению</w:t>
      </w:r>
      <w:r w:rsidRPr="00D43C6F">
        <w:rPr>
          <w:b/>
          <w:sz w:val="28"/>
          <w:szCs w:val="28"/>
        </w:rPr>
        <w:t xml:space="preserve"> </w:t>
      </w:r>
      <w:r w:rsidRPr="00D43C6F">
        <w:rPr>
          <w:sz w:val="28"/>
          <w:szCs w:val="28"/>
        </w:rPr>
        <w:t xml:space="preserve">Администрацией </w:t>
      </w:r>
      <w:r>
        <w:rPr>
          <w:sz w:val="28"/>
          <w:szCs w:val="28"/>
        </w:rPr>
        <w:t xml:space="preserve"> Привольнен</w:t>
      </w:r>
      <w:r w:rsidRPr="0074116E">
        <w:rPr>
          <w:sz w:val="28"/>
          <w:szCs w:val="28"/>
        </w:rPr>
        <w:t>ского</w:t>
      </w:r>
      <w:r w:rsidRPr="00D43C6F">
        <w:rPr>
          <w:sz w:val="28"/>
          <w:szCs w:val="28"/>
        </w:rPr>
        <w:t xml:space="preserve"> муни</w:t>
      </w:r>
      <w:r>
        <w:rPr>
          <w:sz w:val="28"/>
          <w:szCs w:val="28"/>
        </w:rPr>
        <w:t>ципального образования  Ровен</w:t>
      </w:r>
      <w:r w:rsidRPr="00D43C6F">
        <w:rPr>
          <w:sz w:val="28"/>
          <w:szCs w:val="28"/>
        </w:rPr>
        <w:t>ского муниципального района Саратовской области муниципальной услуги «Предоставление</w:t>
      </w:r>
      <w:r w:rsidRPr="0004585A">
        <w:rPr>
          <w:sz w:val="28"/>
          <w:szCs w:val="28"/>
        </w:rPr>
        <w:t xml:space="preserve"> земельного участка без проведения торгов</w:t>
      </w:r>
      <w:r w:rsidRPr="000234C5">
        <w:rPr>
          <w:sz w:val="28"/>
          <w:szCs w:val="28"/>
        </w:rPr>
        <w:t>»</w:t>
      </w:r>
      <w:r>
        <w:rPr>
          <w:sz w:val="28"/>
          <w:szCs w:val="28"/>
        </w:rPr>
        <w:t xml:space="preserve"> </w:t>
      </w:r>
      <w:r>
        <w:rPr>
          <w:bCs/>
          <w:sz w:val="28"/>
          <w:szCs w:val="28"/>
        </w:rPr>
        <w:t>(</w:t>
      </w:r>
      <w:r>
        <w:rPr>
          <w:sz w:val="28"/>
          <w:szCs w:val="28"/>
        </w:rPr>
        <w:t>далее - Административный регламент) разработан в целях повышения качества предоставления муниципальной услуги, создания комфортных условий для физических и юридических лиц, претендующих на п</w:t>
      </w:r>
      <w:r w:rsidRPr="0004585A">
        <w:rPr>
          <w:sz w:val="28"/>
          <w:szCs w:val="28"/>
        </w:rPr>
        <w:t>редоставление земельного участка без проведения торгов</w:t>
      </w:r>
      <w:r>
        <w:rPr>
          <w:sz w:val="28"/>
          <w:szCs w:val="28"/>
        </w:rPr>
        <w:t xml:space="preserve"> на территории  Привольнен</w:t>
      </w:r>
      <w:r w:rsidRPr="0074116E">
        <w:rPr>
          <w:sz w:val="28"/>
          <w:szCs w:val="28"/>
        </w:rPr>
        <w:t>ского</w:t>
      </w:r>
      <w:r>
        <w:rPr>
          <w:sz w:val="28"/>
          <w:szCs w:val="28"/>
        </w:rPr>
        <w:t xml:space="preserve"> муниципального образования и определяет сроки и последовательность действий (административных процедур) Администрации  Привольнен</w:t>
      </w:r>
      <w:r w:rsidRPr="0074116E">
        <w:rPr>
          <w:sz w:val="28"/>
          <w:szCs w:val="28"/>
        </w:rPr>
        <w:t>ского</w:t>
      </w:r>
      <w:r>
        <w:rPr>
          <w:sz w:val="28"/>
          <w:szCs w:val="28"/>
        </w:rPr>
        <w:t xml:space="preserve"> муниципального образования.</w:t>
      </w:r>
    </w:p>
    <w:p w:rsidR="006C6FD2" w:rsidRPr="0006214A" w:rsidRDefault="006C6FD2" w:rsidP="006C6FD2">
      <w:pPr>
        <w:pStyle w:val="a6"/>
        <w:spacing w:before="0" w:after="0"/>
        <w:ind w:firstLine="708"/>
        <w:jc w:val="both"/>
        <w:rPr>
          <w:bCs/>
          <w:sz w:val="28"/>
          <w:szCs w:val="28"/>
        </w:rPr>
      </w:pPr>
      <w:r w:rsidRPr="0004585A">
        <w:rPr>
          <w:sz w:val="28"/>
          <w:szCs w:val="28"/>
        </w:rPr>
        <w:t>Предоставление земельного участка без проведения торгов</w:t>
      </w:r>
      <w:r w:rsidRPr="0006214A">
        <w:rPr>
          <w:bCs/>
          <w:sz w:val="28"/>
          <w:szCs w:val="28"/>
        </w:rPr>
        <w:t xml:space="preserve"> </w:t>
      </w:r>
      <w:r>
        <w:rPr>
          <w:bCs/>
          <w:sz w:val="28"/>
          <w:szCs w:val="28"/>
        </w:rPr>
        <w:t>осуществляется в случаях предусмотренных Земельным кодексом Российской Федерации.</w:t>
      </w:r>
    </w:p>
    <w:p w:rsidR="006C6FD2" w:rsidRPr="0013520C" w:rsidRDefault="006C6FD2" w:rsidP="006C6FD2">
      <w:pPr>
        <w:pStyle w:val="a6"/>
        <w:spacing w:before="0" w:after="0"/>
        <w:rPr>
          <w:b/>
          <w:bCs/>
          <w:sz w:val="28"/>
          <w:szCs w:val="28"/>
        </w:rPr>
      </w:pPr>
    </w:p>
    <w:p w:rsidR="006C6FD2" w:rsidRDefault="006C6FD2" w:rsidP="006C6FD2">
      <w:pPr>
        <w:pStyle w:val="a6"/>
        <w:spacing w:before="0" w:after="0"/>
        <w:ind w:firstLine="708"/>
        <w:rPr>
          <w:b/>
          <w:bCs/>
          <w:sz w:val="28"/>
          <w:szCs w:val="28"/>
        </w:rPr>
      </w:pPr>
      <w:r>
        <w:rPr>
          <w:b/>
          <w:bCs/>
          <w:sz w:val="28"/>
          <w:szCs w:val="28"/>
        </w:rPr>
        <w:t>2.Правовое регулирование предоставления муниципальной услуги</w:t>
      </w:r>
    </w:p>
    <w:p w:rsidR="006C6FD2" w:rsidRDefault="006C6FD2" w:rsidP="006C6FD2">
      <w:pPr>
        <w:pStyle w:val="a6"/>
        <w:spacing w:before="0" w:after="0"/>
        <w:ind w:firstLine="708"/>
        <w:jc w:val="both"/>
        <w:rPr>
          <w:sz w:val="28"/>
          <w:szCs w:val="28"/>
        </w:rPr>
      </w:pPr>
      <w:r w:rsidRPr="0004468B">
        <w:rPr>
          <w:sz w:val="28"/>
          <w:szCs w:val="28"/>
        </w:rPr>
        <w:t>2.1.</w:t>
      </w:r>
      <w:r>
        <w:rPr>
          <w:sz w:val="28"/>
          <w:szCs w:val="28"/>
        </w:rPr>
        <w:t xml:space="preserve"> Муниципальная услуга предоставляется в соответствии с: </w:t>
      </w:r>
    </w:p>
    <w:p w:rsidR="006C6FD2" w:rsidRDefault="006C6FD2" w:rsidP="006C6FD2">
      <w:pPr>
        <w:pStyle w:val="a6"/>
        <w:spacing w:before="0" w:after="0"/>
        <w:ind w:firstLine="804"/>
        <w:jc w:val="both"/>
        <w:rPr>
          <w:sz w:val="28"/>
          <w:szCs w:val="28"/>
        </w:rPr>
      </w:pPr>
      <w:r>
        <w:rPr>
          <w:sz w:val="28"/>
          <w:szCs w:val="28"/>
        </w:rPr>
        <w:t>- п. 2 ст. 39.3, ст. 39.5, п. 2 ст.39.6, п. 2 ст. 39.10 Земельного кодекса Российской Федерации (далее – ЗК РФ);</w:t>
      </w:r>
    </w:p>
    <w:p w:rsidR="006C6FD2" w:rsidRDefault="006C6FD2" w:rsidP="006C6FD2">
      <w:pPr>
        <w:pStyle w:val="a6"/>
        <w:spacing w:before="0" w:after="0"/>
        <w:ind w:firstLine="804"/>
        <w:jc w:val="both"/>
        <w:rPr>
          <w:sz w:val="28"/>
          <w:szCs w:val="28"/>
        </w:rPr>
      </w:pPr>
      <w:r>
        <w:rPr>
          <w:sz w:val="28"/>
          <w:szCs w:val="28"/>
        </w:rPr>
        <w:t>- нормативно-правовыми актами федерального органа исполнительной власти, уполномоченного Правительством Российской Федерации;</w:t>
      </w:r>
    </w:p>
    <w:p w:rsidR="006C6FD2" w:rsidRPr="0013520C" w:rsidRDefault="006C6FD2" w:rsidP="006C6FD2">
      <w:pPr>
        <w:pStyle w:val="a6"/>
        <w:spacing w:before="0" w:after="0"/>
        <w:ind w:firstLine="804"/>
        <w:jc w:val="both"/>
        <w:rPr>
          <w:sz w:val="28"/>
          <w:szCs w:val="28"/>
        </w:rPr>
      </w:pPr>
      <w:r>
        <w:rPr>
          <w:sz w:val="28"/>
          <w:szCs w:val="28"/>
        </w:rPr>
        <w:t>- настоящим Административным регламентом.</w:t>
      </w:r>
    </w:p>
    <w:p w:rsidR="006C6FD2" w:rsidRDefault="006C6FD2" w:rsidP="006C6FD2">
      <w:pPr>
        <w:ind w:firstLine="708"/>
        <w:jc w:val="both"/>
        <w:rPr>
          <w:b/>
          <w:color w:val="000000"/>
          <w:sz w:val="28"/>
          <w:szCs w:val="28"/>
        </w:rPr>
      </w:pPr>
      <w:r>
        <w:rPr>
          <w:b/>
          <w:color w:val="000000"/>
          <w:sz w:val="28"/>
          <w:szCs w:val="28"/>
        </w:rPr>
        <w:t>3. Наименование органа исполнительной власти, предоставляющего муниципальную услугу</w:t>
      </w:r>
    </w:p>
    <w:p w:rsidR="006C6FD2" w:rsidRDefault="006C6FD2" w:rsidP="006C6FD2">
      <w:pPr>
        <w:ind w:firstLine="709"/>
        <w:jc w:val="both"/>
        <w:rPr>
          <w:sz w:val="28"/>
          <w:szCs w:val="28"/>
        </w:rPr>
      </w:pPr>
      <w:r w:rsidRPr="0004468B">
        <w:rPr>
          <w:kern w:val="1"/>
          <w:sz w:val="28"/>
          <w:szCs w:val="28"/>
        </w:rPr>
        <w:t>3.1.</w:t>
      </w:r>
      <w:r>
        <w:rPr>
          <w:kern w:val="1"/>
          <w:sz w:val="28"/>
          <w:szCs w:val="28"/>
        </w:rPr>
        <w:t xml:space="preserve"> Муниципальная услуга </w:t>
      </w:r>
      <w:r>
        <w:rPr>
          <w:sz w:val="28"/>
          <w:szCs w:val="28"/>
        </w:rPr>
        <w:t>предоставляется непосредственно Администрацией  Привольнен</w:t>
      </w:r>
      <w:r w:rsidRPr="0074116E">
        <w:rPr>
          <w:sz w:val="28"/>
          <w:szCs w:val="28"/>
        </w:rPr>
        <w:t>ского</w:t>
      </w:r>
      <w:r>
        <w:rPr>
          <w:sz w:val="28"/>
          <w:szCs w:val="28"/>
        </w:rPr>
        <w:t xml:space="preserve"> муниципального образования Ровенского муниципального района Саратовской области (далее - Администрация).</w:t>
      </w:r>
    </w:p>
    <w:p w:rsidR="006C6FD2" w:rsidRDefault="006C6FD2" w:rsidP="006C6FD2">
      <w:pPr>
        <w:spacing w:line="200" w:lineRule="atLeast"/>
        <w:ind w:firstLine="709"/>
        <w:jc w:val="both"/>
        <w:rPr>
          <w:sz w:val="28"/>
          <w:szCs w:val="28"/>
        </w:rPr>
      </w:pPr>
      <w:r w:rsidRPr="0004468B">
        <w:rPr>
          <w:sz w:val="28"/>
          <w:szCs w:val="28"/>
        </w:rPr>
        <w:t>3.</w:t>
      </w:r>
      <w:r>
        <w:rPr>
          <w:sz w:val="28"/>
          <w:szCs w:val="28"/>
        </w:rPr>
        <w:t>2</w:t>
      </w:r>
      <w:r w:rsidRPr="0004468B">
        <w:rPr>
          <w:sz w:val="28"/>
          <w:szCs w:val="28"/>
        </w:rPr>
        <w:t>.</w:t>
      </w:r>
      <w:r>
        <w:rPr>
          <w:sz w:val="28"/>
          <w:szCs w:val="28"/>
        </w:rPr>
        <w:t xml:space="preserve"> В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иные органы и учреждения.</w:t>
      </w:r>
    </w:p>
    <w:p w:rsidR="006C6FD2" w:rsidRDefault="006C6FD2" w:rsidP="006C6FD2">
      <w:pPr>
        <w:pStyle w:val="a9"/>
        <w:spacing w:line="200" w:lineRule="atLeast"/>
        <w:ind w:firstLine="708"/>
        <w:jc w:val="both"/>
        <w:rPr>
          <w:b/>
          <w:sz w:val="28"/>
          <w:szCs w:val="28"/>
        </w:rPr>
      </w:pPr>
      <w:r>
        <w:rPr>
          <w:b/>
          <w:sz w:val="28"/>
          <w:szCs w:val="28"/>
        </w:rPr>
        <w:t>4. Сведения о конечном результате предоставлении муниципальной услуги</w:t>
      </w:r>
    </w:p>
    <w:p w:rsidR="006C6FD2" w:rsidRDefault="006C6FD2" w:rsidP="006C6FD2">
      <w:pPr>
        <w:tabs>
          <w:tab w:val="left" w:pos="1260"/>
        </w:tabs>
        <w:spacing w:line="200" w:lineRule="atLeast"/>
        <w:ind w:firstLine="720"/>
        <w:jc w:val="both"/>
        <w:rPr>
          <w:sz w:val="28"/>
          <w:szCs w:val="28"/>
        </w:rPr>
      </w:pPr>
      <w:r w:rsidRPr="0004468B">
        <w:rPr>
          <w:sz w:val="28"/>
          <w:szCs w:val="28"/>
        </w:rPr>
        <w:lastRenderedPageBreak/>
        <w:t>4.1.</w:t>
      </w:r>
      <w:r>
        <w:rPr>
          <w:b/>
          <w:sz w:val="28"/>
          <w:szCs w:val="28"/>
        </w:rPr>
        <w:t xml:space="preserve"> </w:t>
      </w:r>
      <w:r>
        <w:rPr>
          <w:sz w:val="28"/>
          <w:szCs w:val="28"/>
        </w:rPr>
        <w:t>Конечным результатом предоставления Муниципальной услуги является предоставление правоустанавливающих документов на земельный участок, либо отказ в их предоставлении.</w:t>
      </w:r>
    </w:p>
    <w:p w:rsidR="006C6FD2" w:rsidRDefault="006C6FD2" w:rsidP="006C6FD2">
      <w:pPr>
        <w:tabs>
          <w:tab w:val="left" w:pos="1260"/>
        </w:tabs>
        <w:spacing w:line="200" w:lineRule="atLeast"/>
        <w:ind w:firstLine="720"/>
        <w:jc w:val="both"/>
        <w:rPr>
          <w:sz w:val="28"/>
          <w:szCs w:val="28"/>
        </w:rPr>
      </w:pPr>
      <w:r>
        <w:rPr>
          <w:sz w:val="28"/>
          <w:szCs w:val="28"/>
        </w:rPr>
        <w:t>Процедура предоставления услуги завершается путем получения заявителем:</w:t>
      </w:r>
    </w:p>
    <w:p w:rsidR="006C6FD2" w:rsidRDefault="006C6FD2" w:rsidP="006C6FD2">
      <w:pPr>
        <w:spacing w:line="200" w:lineRule="atLeast"/>
        <w:ind w:firstLine="720"/>
        <w:jc w:val="both"/>
        <w:rPr>
          <w:sz w:val="28"/>
          <w:szCs w:val="28"/>
        </w:rPr>
      </w:pPr>
      <w:r>
        <w:rPr>
          <w:sz w:val="28"/>
          <w:szCs w:val="28"/>
        </w:rPr>
        <w:t>- Подписанного проекта договора купли-продажи земельного участка в трех экземплярах;</w:t>
      </w:r>
    </w:p>
    <w:p w:rsidR="006C6FD2" w:rsidRDefault="006C6FD2" w:rsidP="006C6FD2">
      <w:pPr>
        <w:spacing w:line="200" w:lineRule="atLeast"/>
        <w:ind w:firstLine="720"/>
        <w:jc w:val="both"/>
        <w:rPr>
          <w:sz w:val="28"/>
          <w:szCs w:val="28"/>
        </w:rPr>
      </w:pPr>
      <w:r>
        <w:rPr>
          <w:sz w:val="28"/>
          <w:szCs w:val="28"/>
        </w:rPr>
        <w:t>- Подписанного проекта договора аренды земельного участка в трех экземплярах;</w:t>
      </w:r>
    </w:p>
    <w:p w:rsidR="006C6FD2" w:rsidRDefault="006C6FD2" w:rsidP="006C6FD2">
      <w:pPr>
        <w:ind w:firstLine="720"/>
        <w:jc w:val="both"/>
        <w:rPr>
          <w:sz w:val="28"/>
          <w:szCs w:val="28"/>
        </w:rPr>
      </w:pPr>
      <w:r>
        <w:rPr>
          <w:sz w:val="28"/>
          <w:szCs w:val="28"/>
        </w:rPr>
        <w:t>- Подписанного проекта договора безвозмездного пользования земельного участка в трех экземплярах;</w:t>
      </w:r>
    </w:p>
    <w:p w:rsidR="006C6FD2" w:rsidRDefault="006C6FD2" w:rsidP="006C6FD2">
      <w:pPr>
        <w:ind w:firstLine="720"/>
        <w:jc w:val="both"/>
        <w:rPr>
          <w:sz w:val="28"/>
          <w:szCs w:val="28"/>
        </w:rPr>
      </w:pPr>
      <w:r>
        <w:rPr>
          <w:sz w:val="28"/>
          <w:szCs w:val="28"/>
        </w:rPr>
        <w:t>- Решения о предоставлении земельного участка в собственность бесплатно;</w:t>
      </w:r>
    </w:p>
    <w:p w:rsidR="006C6FD2" w:rsidRDefault="006C6FD2" w:rsidP="006C6FD2">
      <w:pPr>
        <w:ind w:firstLine="720"/>
        <w:jc w:val="both"/>
        <w:rPr>
          <w:sz w:val="28"/>
          <w:szCs w:val="28"/>
        </w:rPr>
      </w:pPr>
      <w:r>
        <w:rPr>
          <w:sz w:val="28"/>
          <w:szCs w:val="28"/>
        </w:rPr>
        <w:t>- Решения о предоставлении земельного участка в постоянное (бессрочное) пользование.</w:t>
      </w:r>
    </w:p>
    <w:p w:rsidR="006C6FD2" w:rsidRDefault="006C6FD2" w:rsidP="006C6FD2">
      <w:pPr>
        <w:ind w:firstLine="708"/>
        <w:jc w:val="both"/>
        <w:rPr>
          <w:b/>
          <w:bCs/>
          <w:kern w:val="1"/>
          <w:sz w:val="28"/>
          <w:szCs w:val="28"/>
        </w:rPr>
      </w:pPr>
      <w:r>
        <w:rPr>
          <w:b/>
          <w:bCs/>
          <w:kern w:val="1"/>
          <w:sz w:val="28"/>
          <w:szCs w:val="28"/>
        </w:rPr>
        <w:t>5. Сведения о стоимости предоставления муниципальной услуги</w:t>
      </w:r>
    </w:p>
    <w:p w:rsidR="006C6FD2" w:rsidRDefault="006C6FD2" w:rsidP="006C6FD2">
      <w:pPr>
        <w:ind w:firstLine="709"/>
        <w:jc w:val="both"/>
        <w:rPr>
          <w:bCs/>
          <w:kern w:val="1"/>
          <w:sz w:val="28"/>
          <w:szCs w:val="28"/>
        </w:rPr>
      </w:pPr>
      <w:r w:rsidRPr="0004468B">
        <w:rPr>
          <w:bCs/>
          <w:kern w:val="1"/>
          <w:sz w:val="28"/>
          <w:szCs w:val="28"/>
        </w:rPr>
        <w:t>5.1.</w:t>
      </w:r>
      <w:r>
        <w:rPr>
          <w:bCs/>
          <w:kern w:val="1"/>
          <w:sz w:val="28"/>
          <w:szCs w:val="28"/>
        </w:rPr>
        <w:t xml:space="preserve"> Муниципальная услуга предоставляется бесплатно.</w:t>
      </w:r>
    </w:p>
    <w:p w:rsidR="006C6FD2" w:rsidRDefault="006C6FD2" w:rsidP="006C6FD2">
      <w:pPr>
        <w:pStyle w:val="10"/>
        <w:numPr>
          <w:ilvl w:val="0"/>
          <w:numId w:val="0"/>
        </w:numPr>
        <w:tabs>
          <w:tab w:val="left" w:pos="18321"/>
        </w:tabs>
        <w:spacing w:before="0" w:after="0"/>
        <w:ind w:firstLine="709"/>
        <w:rPr>
          <w:b/>
          <w:sz w:val="28"/>
          <w:szCs w:val="28"/>
        </w:rPr>
      </w:pPr>
      <w:r>
        <w:rPr>
          <w:b/>
          <w:sz w:val="28"/>
          <w:szCs w:val="28"/>
        </w:rPr>
        <w:t>6. Описание заявителей, имеющих право на получение муниципальной услуги</w:t>
      </w:r>
    </w:p>
    <w:p w:rsidR="006C6FD2" w:rsidRDefault="006C6FD2" w:rsidP="006C6FD2">
      <w:pPr>
        <w:tabs>
          <w:tab w:val="left" w:pos="1077"/>
          <w:tab w:val="left" w:pos="4157"/>
        </w:tabs>
        <w:ind w:firstLine="709"/>
        <w:jc w:val="both"/>
        <w:rPr>
          <w:sz w:val="28"/>
          <w:szCs w:val="28"/>
        </w:rPr>
      </w:pPr>
      <w:r w:rsidRPr="0004468B">
        <w:rPr>
          <w:sz w:val="28"/>
          <w:szCs w:val="28"/>
        </w:rPr>
        <w:t>6.1.</w:t>
      </w:r>
      <w:r>
        <w:rPr>
          <w:sz w:val="28"/>
          <w:szCs w:val="28"/>
        </w:rPr>
        <w:t xml:space="preserve"> Заявителями в соответствии с настоящим Административным регламентом являются: </w:t>
      </w:r>
    </w:p>
    <w:p w:rsidR="006C6FD2" w:rsidRDefault="006C6FD2" w:rsidP="006C6FD2">
      <w:pPr>
        <w:ind w:firstLine="804"/>
        <w:jc w:val="both"/>
        <w:rPr>
          <w:sz w:val="28"/>
          <w:szCs w:val="28"/>
        </w:rPr>
      </w:pPr>
      <w:r>
        <w:rPr>
          <w:sz w:val="28"/>
          <w:szCs w:val="28"/>
        </w:rPr>
        <w:t>- граждане Российской Федерации, от имени граждан с заявлением о предоставлении муниципальной услуги имеет право, обратится его законный представитель, который предъявляет документ, удостоверяющий личность, а также документ, подтверждающий его полномочия на получение муниципальной услуги (подлинник, либо нотариально заверенную копию);</w:t>
      </w:r>
    </w:p>
    <w:p w:rsidR="006C6FD2" w:rsidRDefault="006C6FD2" w:rsidP="006C6FD2">
      <w:pPr>
        <w:ind w:firstLine="804"/>
        <w:jc w:val="both"/>
        <w:rPr>
          <w:sz w:val="28"/>
          <w:szCs w:val="28"/>
        </w:rPr>
      </w:pPr>
      <w:r>
        <w:rPr>
          <w:sz w:val="28"/>
          <w:szCs w:val="28"/>
        </w:rPr>
        <w:t>- юридические лица Российской Федерации;</w:t>
      </w:r>
    </w:p>
    <w:p w:rsidR="006C6FD2" w:rsidRDefault="006C6FD2" w:rsidP="006C6FD2">
      <w:pPr>
        <w:ind w:firstLine="804"/>
        <w:jc w:val="both"/>
        <w:rPr>
          <w:sz w:val="28"/>
          <w:szCs w:val="28"/>
        </w:rPr>
      </w:pPr>
      <w:r>
        <w:rPr>
          <w:sz w:val="28"/>
          <w:szCs w:val="28"/>
        </w:rPr>
        <w:t>- иностранные граждане, лица без гражданства, их представители, полномочия которых определены в соответствии с Гражданским кодексом Российской Федерации.</w:t>
      </w:r>
      <w:bookmarkStart w:id="0" w:name="_Ref161213974"/>
    </w:p>
    <w:bookmarkEnd w:id="0"/>
    <w:p w:rsidR="006C6FD2" w:rsidRDefault="006C6FD2" w:rsidP="006C6FD2">
      <w:pPr>
        <w:pStyle w:val="a6"/>
        <w:spacing w:before="0" w:after="0"/>
        <w:jc w:val="both"/>
        <w:rPr>
          <w:b/>
          <w:bCs/>
        </w:rPr>
      </w:pPr>
    </w:p>
    <w:p w:rsidR="006C6FD2" w:rsidRDefault="006C6FD2" w:rsidP="006C6FD2">
      <w:pPr>
        <w:jc w:val="center"/>
        <w:rPr>
          <w:b/>
          <w:sz w:val="28"/>
          <w:szCs w:val="28"/>
        </w:rPr>
      </w:pPr>
      <w:r>
        <w:rPr>
          <w:b/>
          <w:sz w:val="28"/>
          <w:szCs w:val="28"/>
          <w:lang w:val="en-US"/>
        </w:rPr>
        <w:t>II</w:t>
      </w:r>
      <w:r>
        <w:rPr>
          <w:b/>
          <w:sz w:val="28"/>
          <w:szCs w:val="28"/>
        </w:rPr>
        <w:t>. Стандарт предоставления муниципальной услуги</w:t>
      </w:r>
    </w:p>
    <w:p w:rsidR="006C6FD2" w:rsidRDefault="006C6FD2" w:rsidP="006C6FD2">
      <w:pPr>
        <w:jc w:val="center"/>
        <w:rPr>
          <w:b/>
          <w:sz w:val="28"/>
          <w:szCs w:val="28"/>
        </w:rPr>
      </w:pPr>
    </w:p>
    <w:p w:rsidR="006C6FD2" w:rsidRDefault="006C6FD2" w:rsidP="006C6FD2">
      <w:pPr>
        <w:pStyle w:val="3"/>
        <w:widowControl w:val="0"/>
        <w:numPr>
          <w:ilvl w:val="4"/>
          <w:numId w:val="1"/>
        </w:numPr>
        <w:tabs>
          <w:tab w:val="left" w:pos="0"/>
        </w:tabs>
        <w:spacing w:before="0" w:after="0"/>
        <w:ind w:left="0" w:firstLine="851"/>
        <w:rPr>
          <w:rFonts w:ascii="Times New Roman" w:hAnsi="Times New Roman" w:cs="Times New Roman"/>
          <w:sz w:val="28"/>
          <w:szCs w:val="28"/>
        </w:rPr>
      </w:pPr>
      <w:r>
        <w:rPr>
          <w:rFonts w:ascii="Times New Roman" w:hAnsi="Times New Roman" w:cs="Times New Roman"/>
          <w:sz w:val="28"/>
          <w:szCs w:val="28"/>
        </w:rPr>
        <w:t>1. Порядок информирования о порядке предоставления муниципальной услуги</w:t>
      </w:r>
    </w:p>
    <w:p w:rsidR="006C6FD2" w:rsidRDefault="006C6FD2" w:rsidP="006C6FD2">
      <w:pPr>
        <w:tabs>
          <w:tab w:val="left" w:pos="1088"/>
          <w:tab w:val="left" w:pos="6317"/>
        </w:tabs>
        <w:ind w:firstLine="804"/>
        <w:jc w:val="both"/>
        <w:rPr>
          <w:sz w:val="28"/>
          <w:szCs w:val="28"/>
        </w:rPr>
      </w:pPr>
      <w:r w:rsidRPr="0004468B">
        <w:rPr>
          <w:sz w:val="28"/>
          <w:szCs w:val="28"/>
        </w:rPr>
        <w:t>1.1.</w:t>
      </w:r>
      <w:r>
        <w:rPr>
          <w:b/>
          <w:sz w:val="28"/>
          <w:szCs w:val="28"/>
        </w:rPr>
        <w:t xml:space="preserve"> </w:t>
      </w:r>
      <w:r>
        <w:rPr>
          <w:sz w:val="28"/>
          <w:szCs w:val="28"/>
        </w:rPr>
        <w:t>Информация о порядке предоставления муниципальной услуги представляется:</w:t>
      </w:r>
    </w:p>
    <w:p w:rsidR="006C6FD2" w:rsidRDefault="006C6FD2" w:rsidP="006C6FD2">
      <w:pPr>
        <w:tabs>
          <w:tab w:val="left" w:pos="1088"/>
        </w:tabs>
        <w:ind w:firstLine="804"/>
        <w:jc w:val="both"/>
        <w:rPr>
          <w:sz w:val="28"/>
          <w:szCs w:val="28"/>
        </w:rPr>
      </w:pPr>
      <w:r>
        <w:rPr>
          <w:sz w:val="28"/>
          <w:szCs w:val="28"/>
        </w:rPr>
        <w:t xml:space="preserve">- посредством ее размещения в средствах массовой информации (далее - СМИ); </w:t>
      </w:r>
    </w:p>
    <w:p w:rsidR="006C6FD2" w:rsidRPr="00934574" w:rsidRDefault="006C6FD2" w:rsidP="006C6FD2">
      <w:pPr>
        <w:ind w:firstLine="851"/>
        <w:jc w:val="both"/>
        <w:rPr>
          <w:sz w:val="28"/>
          <w:szCs w:val="28"/>
        </w:rPr>
      </w:pPr>
      <w:r>
        <w:rPr>
          <w:sz w:val="28"/>
          <w:szCs w:val="28"/>
        </w:rPr>
        <w:t xml:space="preserve">-на официальном интернет-сайте администрации  Привольненского муниципального образования : </w:t>
      </w:r>
      <w:hyperlink r:id="rId8" w:history="1">
        <w:r>
          <w:rPr>
            <w:rStyle w:val="a4"/>
            <w:sz w:val="28"/>
            <w:szCs w:val="28"/>
          </w:rPr>
          <w:t>http://</w:t>
        </w:r>
        <w:r>
          <w:rPr>
            <w:rStyle w:val="a4"/>
            <w:sz w:val="28"/>
            <w:szCs w:val="28"/>
            <w:lang w:val="en-US"/>
          </w:rPr>
          <w:t>prvol</w:t>
        </w:r>
        <w:r>
          <w:rPr>
            <w:rStyle w:val="a4"/>
            <w:sz w:val="28"/>
            <w:szCs w:val="28"/>
          </w:rPr>
          <w:t>.rovnoe.sarmo.ru/</w:t>
        </w:r>
      </w:hyperlink>
      <w:r>
        <w:rPr>
          <w:sz w:val="28"/>
          <w:szCs w:val="28"/>
        </w:rPr>
        <w:t>.</w:t>
      </w:r>
    </w:p>
    <w:p w:rsidR="006C6FD2" w:rsidRDefault="006C6FD2" w:rsidP="006C6FD2">
      <w:pPr>
        <w:suppressAutoHyphens w:val="0"/>
        <w:ind w:firstLine="851"/>
        <w:jc w:val="both"/>
        <w:rPr>
          <w:sz w:val="28"/>
          <w:szCs w:val="28"/>
        </w:rPr>
      </w:pPr>
      <w:r>
        <w:rPr>
          <w:sz w:val="28"/>
          <w:szCs w:val="28"/>
        </w:rPr>
        <w:t>- через портал государственных и муниципальных услуг и многофункциональный центр предоставления государственных и муниципальных услуг;</w:t>
      </w:r>
    </w:p>
    <w:p w:rsidR="006C6FD2" w:rsidRPr="00580181" w:rsidRDefault="006C6FD2" w:rsidP="006C6FD2">
      <w:pPr>
        <w:tabs>
          <w:tab w:val="left" w:pos="1088"/>
        </w:tabs>
        <w:ind w:firstLine="804"/>
        <w:jc w:val="both"/>
        <w:rPr>
          <w:sz w:val="28"/>
          <w:szCs w:val="28"/>
        </w:rPr>
      </w:pPr>
      <w:r>
        <w:rPr>
          <w:sz w:val="28"/>
          <w:szCs w:val="28"/>
        </w:rPr>
        <w:lastRenderedPageBreak/>
        <w:t xml:space="preserve">- в помещении Администрации, по </w:t>
      </w:r>
      <w:r w:rsidRPr="00580181">
        <w:rPr>
          <w:sz w:val="28"/>
          <w:szCs w:val="28"/>
        </w:rPr>
        <w:t xml:space="preserve">адресу: </w:t>
      </w:r>
      <w:r>
        <w:rPr>
          <w:sz w:val="28"/>
          <w:szCs w:val="28"/>
        </w:rPr>
        <w:t>Саратовская область Ровенский район с. Привольное, ул. Комсомольская, д.11</w:t>
      </w:r>
      <w:r w:rsidRPr="00580181">
        <w:rPr>
          <w:sz w:val="28"/>
          <w:szCs w:val="28"/>
        </w:rPr>
        <w:t xml:space="preserve"> с использованием информационных стендов;</w:t>
      </w:r>
    </w:p>
    <w:p w:rsidR="006C6FD2" w:rsidRDefault="006C6FD2" w:rsidP="006C6FD2">
      <w:pPr>
        <w:tabs>
          <w:tab w:val="left" w:pos="1088"/>
        </w:tabs>
        <w:ind w:firstLine="804"/>
        <w:jc w:val="both"/>
        <w:rPr>
          <w:sz w:val="28"/>
          <w:szCs w:val="28"/>
        </w:rPr>
      </w:pPr>
      <w:r>
        <w:rPr>
          <w:sz w:val="28"/>
          <w:szCs w:val="28"/>
        </w:rPr>
        <w:t>- по телефону непосредственно должностным лицом, ответственным за выполнение муниципальной услуги.</w:t>
      </w:r>
    </w:p>
    <w:p w:rsidR="006C6FD2" w:rsidRDefault="006C6FD2" w:rsidP="006C6FD2">
      <w:pPr>
        <w:pStyle w:val="a6"/>
        <w:tabs>
          <w:tab w:val="left" w:pos="1088"/>
        </w:tabs>
        <w:spacing w:before="0" w:after="0"/>
        <w:ind w:firstLine="804"/>
        <w:jc w:val="both"/>
        <w:rPr>
          <w:sz w:val="28"/>
          <w:szCs w:val="28"/>
        </w:rPr>
      </w:pPr>
      <w:r w:rsidRPr="0004468B">
        <w:rPr>
          <w:sz w:val="28"/>
          <w:szCs w:val="28"/>
        </w:rPr>
        <w:t>1.2.</w:t>
      </w:r>
      <w:r>
        <w:rPr>
          <w:b/>
          <w:sz w:val="28"/>
          <w:szCs w:val="28"/>
        </w:rPr>
        <w:t xml:space="preserve"> </w:t>
      </w:r>
      <w:r>
        <w:rPr>
          <w:sz w:val="28"/>
          <w:szCs w:val="28"/>
        </w:rPr>
        <w:t>Для обеспечения информирования о порядке исполнения предоставления муниципальной услуги заявителям представляется следующая информация:</w:t>
      </w:r>
    </w:p>
    <w:p w:rsidR="006C6FD2" w:rsidRDefault="006C6FD2" w:rsidP="006C6FD2">
      <w:pPr>
        <w:pStyle w:val="a6"/>
        <w:tabs>
          <w:tab w:val="left" w:pos="1088"/>
        </w:tabs>
        <w:spacing w:before="0" w:after="0"/>
        <w:ind w:firstLine="804"/>
        <w:jc w:val="both"/>
        <w:rPr>
          <w:sz w:val="28"/>
          <w:szCs w:val="28"/>
        </w:rPr>
      </w:pPr>
      <w:r>
        <w:rPr>
          <w:sz w:val="28"/>
          <w:szCs w:val="28"/>
        </w:rPr>
        <w:t>1) наименование органа, предоставляющего муниципальную услугу;</w:t>
      </w:r>
    </w:p>
    <w:p w:rsidR="006C6FD2" w:rsidRDefault="006C6FD2" w:rsidP="006C6FD2">
      <w:pPr>
        <w:pStyle w:val="a6"/>
        <w:tabs>
          <w:tab w:val="left" w:pos="1088"/>
        </w:tabs>
        <w:spacing w:before="0" w:after="0"/>
        <w:ind w:firstLine="804"/>
        <w:jc w:val="both"/>
        <w:rPr>
          <w:sz w:val="28"/>
          <w:szCs w:val="28"/>
        </w:rPr>
      </w:pPr>
      <w:r>
        <w:rPr>
          <w:sz w:val="28"/>
          <w:szCs w:val="28"/>
        </w:rPr>
        <w:t>2) почтовый адрес,</w:t>
      </w:r>
    </w:p>
    <w:p w:rsidR="006C6FD2" w:rsidRDefault="006C6FD2" w:rsidP="006C6FD2">
      <w:pPr>
        <w:pStyle w:val="a6"/>
        <w:tabs>
          <w:tab w:val="left" w:pos="1088"/>
        </w:tabs>
        <w:spacing w:before="0" w:after="0"/>
        <w:ind w:firstLine="804"/>
        <w:jc w:val="both"/>
        <w:rPr>
          <w:sz w:val="28"/>
          <w:szCs w:val="28"/>
        </w:rPr>
      </w:pPr>
      <w:r>
        <w:rPr>
          <w:sz w:val="28"/>
          <w:szCs w:val="28"/>
        </w:rPr>
        <w:t>3) номера телефонов органа местного самоуправления, предоставляющего муниципальную услугу;</w:t>
      </w:r>
    </w:p>
    <w:p w:rsidR="006C6FD2" w:rsidRDefault="006C6FD2" w:rsidP="006C6FD2">
      <w:pPr>
        <w:pStyle w:val="a6"/>
        <w:tabs>
          <w:tab w:val="left" w:pos="1088"/>
        </w:tabs>
        <w:spacing w:before="0" w:after="0"/>
        <w:ind w:firstLine="804"/>
        <w:jc w:val="both"/>
        <w:rPr>
          <w:sz w:val="28"/>
          <w:szCs w:val="28"/>
        </w:rPr>
      </w:pPr>
      <w:r>
        <w:rPr>
          <w:sz w:val="28"/>
          <w:szCs w:val="28"/>
        </w:rPr>
        <w:t>4) график (режим) работы Администрации;</w:t>
      </w:r>
    </w:p>
    <w:p w:rsidR="006C6FD2" w:rsidRDefault="006C6FD2" w:rsidP="006C6FD2">
      <w:pPr>
        <w:pStyle w:val="a6"/>
        <w:tabs>
          <w:tab w:val="left" w:pos="1088"/>
        </w:tabs>
        <w:spacing w:before="0" w:after="0"/>
        <w:ind w:firstLine="804"/>
        <w:jc w:val="both"/>
        <w:rPr>
          <w:sz w:val="28"/>
          <w:szCs w:val="28"/>
        </w:rPr>
      </w:pPr>
      <w:r>
        <w:rPr>
          <w:sz w:val="28"/>
          <w:szCs w:val="28"/>
        </w:rPr>
        <w:t>5) блок-схемы последовательности действий предоставления муниципальной услуги;</w:t>
      </w:r>
    </w:p>
    <w:p w:rsidR="006C6FD2" w:rsidRDefault="006C6FD2" w:rsidP="006C6FD2">
      <w:pPr>
        <w:pStyle w:val="a6"/>
        <w:spacing w:before="0" w:after="0"/>
        <w:ind w:firstLine="804"/>
        <w:jc w:val="both"/>
        <w:rPr>
          <w:sz w:val="28"/>
          <w:szCs w:val="28"/>
        </w:rPr>
      </w:pPr>
      <w:r>
        <w:rPr>
          <w:sz w:val="28"/>
          <w:szCs w:val="28"/>
        </w:rPr>
        <w:t>6) перечень оснований, при наличии которых предоставление муниципальной услуги не осуществляется;</w:t>
      </w:r>
    </w:p>
    <w:p w:rsidR="006C6FD2" w:rsidRDefault="006C6FD2" w:rsidP="006C6FD2">
      <w:pPr>
        <w:pStyle w:val="a6"/>
        <w:spacing w:before="0" w:after="0"/>
        <w:ind w:firstLine="804"/>
        <w:jc w:val="both"/>
        <w:rPr>
          <w:sz w:val="28"/>
          <w:szCs w:val="28"/>
        </w:rPr>
      </w:pPr>
      <w:r>
        <w:rPr>
          <w:sz w:val="28"/>
          <w:szCs w:val="28"/>
        </w:rPr>
        <w:t>7) перечень и извлечения из нормативных правовых актов, регулирующих предоставление муниципальной услуги.</w:t>
      </w:r>
    </w:p>
    <w:p w:rsidR="006C6FD2" w:rsidRDefault="006C6FD2" w:rsidP="006C6FD2">
      <w:pPr>
        <w:pStyle w:val="10"/>
        <w:numPr>
          <w:ilvl w:val="0"/>
          <w:numId w:val="0"/>
        </w:numPr>
        <w:spacing w:before="0" w:after="0"/>
        <w:ind w:firstLine="708"/>
        <w:jc w:val="left"/>
        <w:rPr>
          <w:b/>
          <w:sz w:val="28"/>
          <w:szCs w:val="28"/>
        </w:rPr>
      </w:pPr>
      <w:r>
        <w:rPr>
          <w:b/>
          <w:sz w:val="28"/>
          <w:szCs w:val="28"/>
        </w:rPr>
        <w:t>2. Общий срок предоставления Муниципальной услуги</w:t>
      </w:r>
    </w:p>
    <w:p w:rsidR="006C6FD2" w:rsidRDefault="006C6FD2" w:rsidP="006C6FD2">
      <w:pPr>
        <w:pStyle w:val="a6"/>
        <w:tabs>
          <w:tab w:val="left" w:pos="0"/>
        </w:tabs>
        <w:spacing w:before="0" w:after="0"/>
        <w:jc w:val="both"/>
        <w:rPr>
          <w:sz w:val="28"/>
          <w:szCs w:val="28"/>
        </w:rPr>
      </w:pPr>
      <w:r>
        <w:rPr>
          <w:b/>
          <w:sz w:val="28"/>
          <w:szCs w:val="28"/>
        </w:rPr>
        <w:tab/>
      </w:r>
      <w:r w:rsidRPr="0004468B">
        <w:rPr>
          <w:sz w:val="28"/>
          <w:szCs w:val="28"/>
        </w:rPr>
        <w:t>2.1.</w:t>
      </w:r>
      <w:r>
        <w:rPr>
          <w:b/>
          <w:sz w:val="28"/>
          <w:szCs w:val="28"/>
        </w:rPr>
        <w:t xml:space="preserve"> </w:t>
      </w:r>
      <w:r>
        <w:rPr>
          <w:sz w:val="28"/>
          <w:szCs w:val="28"/>
        </w:rPr>
        <w:t>Срок исполнения предоставления муниципальной услуги не должен превышать 30 дней со дня подачи заявления и документов, необходимых для предоставления муниципальной услуги.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соответствующий орган (по дате регистрации).</w:t>
      </w:r>
    </w:p>
    <w:p w:rsidR="006C6FD2" w:rsidRDefault="006C6FD2" w:rsidP="006C6FD2">
      <w:pPr>
        <w:pStyle w:val="a7"/>
        <w:suppressAutoHyphens w:val="0"/>
        <w:spacing w:after="0"/>
        <w:ind w:left="0" w:firstLine="540"/>
        <w:jc w:val="both"/>
        <w:rPr>
          <w:b/>
          <w:sz w:val="28"/>
          <w:szCs w:val="28"/>
        </w:rPr>
      </w:pPr>
      <w:r>
        <w:rPr>
          <w:b/>
          <w:sz w:val="28"/>
          <w:szCs w:val="28"/>
        </w:rPr>
        <w:t xml:space="preserve">  3. Перечень документов необходимых для получения муниципальной услуги</w:t>
      </w:r>
    </w:p>
    <w:p w:rsidR="006C6FD2" w:rsidRPr="00580181" w:rsidRDefault="006C6FD2" w:rsidP="006C6FD2">
      <w:pPr>
        <w:pStyle w:val="a7"/>
        <w:suppressAutoHyphens w:val="0"/>
        <w:spacing w:after="0"/>
        <w:ind w:left="0" w:firstLine="851"/>
        <w:jc w:val="both"/>
        <w:rPr>
          <w:b/>
          <w:sz w:val="28"/>
          <w:szCs w:val="28"/>
        </w:rPr>
      </w:pPr>
      <w:r w:rsidRPr="0004468B">
        <w:rPr>
          <w:sz w:val="28"/>
          <w:szCs w:val="28"/>
        </w:rPr>
        <w:t>3.1.</w:t>
      </w:r>
      <w:r>
        <w:rPr>
          <w:sz w:val="28"/>
          <w:szCs w:val="28"/>
        </w:rPr>
        <w:t xml:space="preserve"> Заявление о предоставление земельного участка без проведения торгов, в соответствии с рекомендуемой формой, указанной в </w:t>
      </w:r>
      <w:hyperlink w:anchor="Приложение1" w:history="1">
        <w:r>
          <w:rPr>
            <w:rStyle w:val="a4"/>
            <w:sz w:val="28"/>
            <w:szCs w:val="28"/>
          </w:rPr>
          <w:t>П</w:t>
        </w:r>
        <w:r w:rsidRPr="00C80E38">
          <w:rPr>
            <w:rStyle w:val="a4"/>
            <w:sz w:val="28"/>
            <w:szCs w:val="28"/>
          </w:rPr>
          <w:t>риложение № 1</w:t>
        </w:r>
      </w:hyperlink>
      <w:r>
        <w:rPr>
          <w:sz w:val="28"/>
          <w:szCs w:val="28"/>
        </w:rPr>
        <w:t xml:space="preserve"> к настоящему Административному регламенту. Заявление составляется в письменной форме </w:t>
      </w:r>
      <w:r>
        <w:rPr>
          <w:rFonts w:cs="Times New Roman"/>
          <w:sz w:val="28"/>
          <w:szCs w:val="28"/>
          <w:lang w:eastAsia="ru-RU"/>
        </w:rPr>
        <w:t>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Pr>
          <w:sz w:val="28"/>
          <w:szCs w:val="28"/>
        </w:rPr>
        <w:t xml:space="preserve"> на имя Главы муниципального образования. </w:t>
      </w:r>
      <w:r>
        <w:rPr>
          <w:rFonts w:cs="Times New Roman"/>
          <w:sz w:val="28"/>
          <w:szCs w:val="28"/>
          <w:lang w:eastAsia="ru-RU"/>
        </w:rPr>
        <w:t>Соответствующее заявление может быть подано через многофункциональный центр.</w:t>
      </w:r>
    </w:p>
    <w:p w:rsidR="006C6FD2" w:rsidRDefault="006C6FD2" w:rsidP="006C6FD2">
      <w:pPr>
        <w:tabs>
          <w:tab w:val="left" w:pos="1088"/>
          <w:tab w:val="left" w:pos="1135"/>
        </w:tabs>
        <w:ind w:firstLine="804"/>
        <w:jc w:val="both"/>
        <w:rPr>
          <w:sz w:val="28"/>
          <w:szCs w:val="28"/>
        </w:rPr>
      </w:pPr>
      <w:r>
        <w:rPr>
          <w:sz w:val="28"/>
          <w:szCs w:val="28"/>
        </w:rPr>
        <w:t>3.2. К заявлению прилагаются следующие документы:</w:t>
      </w:r>
    </w:p>
    <w:p w:rsidR="006C6FD2" w:rsidRPr="00F76821" w:rsidRDefault="006C6FD2" w:rsidP="006C6FD2">
      <w:pPr>
        <w:pStyle w:val="ConsPlusNormal"/>
        <w:ind w:firstLine="540"/>
        <w:jc w:val="both"/>
        <w:rPr>
          <w:rFonts w:ascii="Times New Roman" w:hAnsi="Times New Roman" w:cs="Times New Roman"/>
          <w:sz w:val="28"/>
          <w:szCs w:val="28"/>
        </w:rPr>
      </w:pPr>
      <w:r w:rsidRPr="00F76821">
        <w:rPr>
          <w:rFonts w:ascii="Times New Roman" w:hAnsi="Times New Roman" w:cs="Times New Roman"/>
          <w:sz w:val="28"/>
          <w:szCs w:val="28"/>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6C6FD2" w:rsidRPr="00F76821" w:rsidRDefault="006C6FD2" w:rsidP="006C6F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F76821">
        <w:rPr>
          <w:rFonts w:ascii="Times New Roman" w:hAnsi="Times New Roman" w:cs="Times New Roman"/>
          <w:sz w:val="28"/>
          <w:szCs w:val="28"/>
        </w:rPr>
        <w:t xml:space="preserve">) документ, подтверждающий полномочия представителя заявителя, в случае, если с заявлением о предварительном согласовании предоставления земельного </w:t>
      </w:r>
      <w:r w:rsidRPr="00F76821">
        <w:rPr>
          <w:rFonts w:ascii="Times New Roman" w:hAnsi="Times New Roman" w:cs="Times New Roman"/>
          <w:sz w:val="28"/>
          <w:szCs w:val="28"/>
        </w:rPr>
        <w:lastRenderedPageBreak/>
        <w:t>участка обращается представитель заявителя;</w:t>
      </w:r>
    </w:p>
    <w:p w:rsidR="006C6FD2" w:rsidRPr="00F76821" w:rsidRDefault="006C6FD2" w:rsidP="006C6F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F76821">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C6FD2" w:rsidRDefault="006C6FD2" w:rsidP="006C6F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F76821">
        <w:rPr>
          <w:rFonts w:ascii="Times New Roman" w:hAnsi="Times New Roman" w:cs="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C6FD2" w:rsidRDefault="006C6FD2" w:rsidP="006C6F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вышеназванных документов не требуется, в случае если они были ранее предоставлены при получении муниципальной услуги «Предварительное согласование предоставления земельного участка»;</w:t>
      </w:r>
    </w:p>
    <w:p w:rsidR="006C6FD2" w:rsidRPr="00291EC0" w:rsidRDefault="006C6FD2" w:rsidP="006C6F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291EC0">
        <w:rPr>
          <w:rFonts w:ascii="Times New Roman" w:hAnsi="Times New Roman" w:cs="Times New Roman"/>
          <w:sz w:val="28"/>
          <w:szCs w:val="28"/>
        </w:rPr>
        <w:t xml:space="preserve">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w:t>
      </w:r>
      <w:r>
        <w:rPr>
          <w:rFonts w:ascii="Times New Roman" w:hAnsi="Times New Roman" w:cs="Times New Roman"/>
          <w:sz w:val="28"/>
          <w:szCs w:val="28"/>
        </w:rPr>
        <w:t>ЗК РФ</w:t>
      </w:r>
      <w:r w:rsidRPr="00291EC0">
        <w:rPr>
          <w:rFonts w:ascii="Times New Roman" w:hAnsi="Times New Roman" w:cs="Times New Roman"/>
          <w:sz w:val="28"/>
          <w:szCs w:val="28"/>
        </w:rPr>
        <w:t xml:space="preserve">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"Об обороте земель сельскохозяйственного назначения"</w:t>
      </w:r>
    </w:p>
    <w:p w:rsidR="006C6FD2" w:rsidRDefault="006C6FD2" w:rsidP="006C6FD2">
      <w:pPr>
        <w:pStyle w:val="aa"/>
        <w:ind w:firstLine="663"/>
        <w:rPr>
          <w:b/>
          <w:sz w:val="28"/>
          <w:szCs w:val="28"/>
        </w:rPr>
      </w:pPr>
      <w:r>
        <w:rPr>
          <w:b/>
          <w:sz w:val="28"/>
          <w:szCs w:val="28"/>
        </w:rPr>
        <w:t>4. Основания для отказа в предоставлении Муниципальной услуги</w:t>
      </w:r>
    </w:p>
    <w:p w:rsidR="006C6FD2" w:rsidRPr="005E2BA1" w:rsidRDefault="006C6FD2" w:rsidP="006C6FD2">
      <w:pPr>
        <w:ind w:firstLine="663"/>
        <w:jc w:val="both"/>
        <w:rPr>
          <w:sz w:val="28"/>
          <w:szCs w:val="28"/>
        </w:rPr>
      </w:pPr>
      <w:r w:rsidRPr="0004468B">
        <w:rPr>
          <w:sz w:val="28"/>
          <w:szCs w:val="28"/>
        </w:rPr>
        <w:t>4.1.</w:t>
      </w:r>
      <w:r>
        <w:rPr>
          <w:b/>
          <w:sz w:val="28"/>
          <w:szCs w:val="28"/>
        </w:rPr>
        <w:t xml:space="preserve"> </w:t>
      </w:r>
      <w:r w:rsidRPr="005E2BA1">
        <w:rPr>
          <w:sz w:val="28"/>
          <w:szCs w:val="28"/>
        </w:rPr>
        <w:t>Основания для отказа в предоставлении земельного участка, без проведения торгов</w:t>
      </w:r>
      <w:r>
        <w:rPr>
          <w:sz w:val="28"/>
          <w:szCs w:val="28"/>
        </w:rPr>
        <w:t xml:space="preserve"> предусмотрены статьей 36.16 ЗК РФ</w:t>
      </w:r>
    </w:p>
    <w:p w:rsidR="006C6FD2" w:rsidRDefault="006C6FD2" w:rsidP="006C6FD2">
      <w:pPr>
        <w:ind w:firstLine="708"/>
        <w:rPr>
          <w:b/>
          <w:sz w:val="28"/>
          <w:szCs w:val="28"/>
        </w:rPr>
      </w:pPr>
      <w:r>
        <w:rPr>
          <w:b/>
          <w:sz w:val="28"/>
          <w:szCs w:val="28"/>
        </w:rPr>
        <w:t xml:space="preserve">5. Требования к оборудованию мест оказания </w:t>
      </w:r>
      <w:r>
        <w:rPr>
          <w:b/>
          <w:bCs/>
          <w:sz w:val="28"/>
          <w:szCs w:val="28"/>
        </w:rPr>
        <w:t xml:space="preserve">Муниципальной </w:t>
      </w:r>
      <w:r>
        <w:rPr>
          <w:b/>
          <w:sz w:val="28"/>
          <w:szCs w:val="28"/>
        </w:rPr>
        <w:t>услуги</w:t>
      </w:r>
    </w:p>
    <w:p w:rsidR="006C6FD2" w:rsidRDefault="006C6FD2" w:rsidP="006C6FD2">
      <w:pPr>
        <w:pStyle w:val="a6"/>
        <w:tabs>
          <w:tab w:val="left" w:pos="1088"/>
        </w:tabs>
        <w:spacing w:before="0" w:after="0"/>
        <w:ind w:firstLine="851"/>
        <w:jc w:val="both"/>
        <w:rPr>
          <w:sz w:val="28"/>
          <w:szCs w:val="28"/>
        </w:rPr>
      </w:pPr>
      <w:r w:rsidRPr="0004468B">
        <w:rPr>
          <w:sz w:val="28"/>
          <w:szCs w:val="28"/>
        </w:rPr>
        <w:t>5.1.</w:t>
      </w:r>
      <w:r>
        <w:rPr>
          <w:b/>
          <w:sz w:val="28"/>
          <w:szCs w:val="28"/>
        </w:rPr>
        <w:t xml:space="preserve"> </w:t>
      </w:r>
      <w:r>
        <w:rPr>
          <w:sz w:val="28"/>
          <w:szCs w:val="28"/>
        </w:rPr>
        <w:t>Информация о графике (режиме) работы Администрации размещается на входе в здание.</w:t>
      </w:r>
    </w:p>
    <w:p w:rsidR="006C6FD2" w:rsidRDefault="006C6FD2" w:rsidP="006C6FD2">
      <w:pPr>
        <w:pStyle w:val="a6"/>
        <w:tabs>
          <w:tab w:val="left" w:pos="379"/>
          <w:tab w:val="left" w:pos="1088"/>
        </w:tabs>
        <w:spacing w:before="0" w:after="0"/>
        <w:ind w:firstLine="851"/>
        <w:jc w:val="both"/>
        <w:rPr>
          <w:sz w:val="28"/>
          <w:szCs w:val="28"/>
        </w:rPr>
      </w:pPr>
      <w:r w:rsidRPr="0004468B">
        <w:rPr>
          <w:sz w:val="28"/>
          <w:szCs w:val="28"/>
        </w:rPr>
        <w:t>5.2.</w:t>
      </w:r>
      <w:r>
        <w:rPr>
          <w:b/>
          <w:sz w:val="28"/>
          <w:szCs w:val="28"/>
        </w:rPr>
        <w:t xml:space="preserve"> </w:t>
      </w:r>
      <w:r>
        <w:rPr>
          <w:sz w:val="28"/>
          <w:szCs w:val="28"/>
        </w:rPr>
        <w:t>Прием заявителей (их представителей) осуществляется, как правило, в специально оборудованных помещениях (кабинетах).</w:t>
      </w:r>
    </w:p>
    <w:p w:rsidR="006C6FD2" w:rsidRDefault="006C6FD2" w:rsidP="006C6FD2">
      <w:pPr>
        <w:pStyle w:val="a6"/>
        <w:tabs>
          <w:tab w:val="left" w:pos="1137"/>
        </w:tabs>
        <w:spacing w:before="0" w:after="0"/>
        <w:ind w:firstLine="851"/>
        <w:jc w:val="both"/>
        <w:rPr>
          <w:sz w:val="28"/>
          <w:szCs w:val="28"/>
        </w:rPr>
      </w:pPr>
      <w:r w:rsidRPr="0004468B">
        <w:rPr>
          <w:sz w:val="28"/>
          <w:szCs w:val="28"/>
        </w:rPr>
        <w:t>5.3.</w:t>
      </w:r>
      <w:r>
        <w:rPr>
          <w:b/>
          <w:sz w:val="28"/>
          <w:szCs w:val="28"/>
        </w:rPr>
        <w:t xml:space="preserve"> </w:t>
      </w:r>
      <w:r>
        <w:rPr>
          <w:sz w:val="28"/>
          <w:szCs w:val="28"/>
        </w:rPr>
        <w:t>В помещении для приема заявителей (их представителей) размещается информация, указанная в подразделе 3. настоящего Административного регламента.</w:t>
      </w:r>
    </w:p>
    <w:p w:rsidR="006C6FD2" w:rsidRDefault="006C6FD2" w:rsidP="006C6FD2">
      <w:pPr>
        <w:pStyle w:val="a6"/>
        <w:tabs>
          <w:tab w:val="left" w:pos="1137"/>
        </w:tabs>
        <w:spacing w:before="0" w:after="0"/>
        <w:ind w:firstLine="851"/>
        <w:jc w:val="both"/>
        <w:rPr>
          <w:sz w:val="28"/>
          <w:szCs w:val="28"/>
        </w:rPr>
      </w:pPr>
      <w:r w:rsidRPr="0004468B">
        <w:rPr>
          <w:sz w:val="28"/>
          <w:szCs w:val="28"/>
        </w:rPr>
        <w:t>5.4.</w:t>
      </w:r>
      <w:r>
        <w:rPr>
          <w:b/>
          <w:sz w:val="28"/>
          <w:szCs w:val="28"/>
        </w:rPr>
        <w:t xml:space="preserve"> </w:t>
      </w:r>
      <w:r>
        <w:rPr>
          <w:sz w:val="28"/>
          <w:szCs w:val="28"/>
        </w:rPr>
        <w:t>Прием заявителей (их представителей) при предоставлении муниципальной услуги осуществляется понедельник и четверг, с 9.00 до 16.00.</w:t>
      </w:r>
    </w:p>
    <w:p w:rsidR="006C6FD2" w:rsidRDefault="006C6FD2" w:rsidP="006C6FD2">
      <w:pPr>
        <w:pStyle w:val="a6"/>
        <w:tabs>
          <w:tab w:val="left" w:pos="1137"/>
        </w:tabs>
        <w:spacing w:before="0" w:after="0"/>
        <w:ind w:firstLine="851"/>
        <w:jc w:val="both"/>
        <w:rPr>
          <w:sz w:val="28"/>
          <w:szCs w:val="28"/>
        </w:rPr>
      </w:pPr>
      <w:r w:rsidRPr="0004468B">
        <w:rPr>
          <w:sz w:val="28"/>
          <w:szCs w:val="28"/>
        </w:rPr>
        <w:t>5.5.</w:t>
      </w:r>
      <w:r>
        <w:rPr>
          <w:b/>
          <w:sz w:val="28"/>
          <w:szCs w:val="28"/>
        </w:rPr>
        <w:t xml:space="preserve"> </w:t>
      </w:r>
      <w:r>
        <w:rPr>
          <w:sz w:val="28"/>
          <w:szCs w:val="28"/>
        </w:rPr>
        <w:t>Глава муниципального образования, в случае необходимости вправе принять решение о продлении времени приема заявителей (их представителей) при их обращении лично в Администрацию.</w:t>
      </w:r>
    </w:p>
    <w:p w:rsidR="006C6FD2" w:rsidRDefault="006C6FD2" w:rsidP="006C6FD2">
      <w:pPr>
        <w:pStyle w:val="a6"/>
        <w:tabs>
          <w:tab w:val="left" w:pos="1137"/>
        </w:tabs>
        <w:spacing w:before="0" w:after="0"/>
        <w:ind w:firstLine="804"/>
        <w:jc w:val="both"/>
        <w:rPr>
          <w:sz w:val="28"/>
          <w:szCs w:val="28"/>
        </w:rPr>
      </w:pPr>
      <w:r w:rsidRPr="0004468B">
        <w:rPr>
          <w:sz w:val="28"/>
          <w:szCs w:val="28"/>
        </w:rPr>
        <w:t>5.6.</w:t>
      </w:r>
      <w:r>
        <w:rPr>
          <w:b/>
          <w:sz w:val="28"/>
          <w:szCs w:val="28"/>
        </w:rPr>
        <w:t xml:space="preserve"> </w:t>
      </w:r>
      <w:r>
        <w:rPr>
          <w:sz w:val="28"/>
          <w:szCs w:val="28"/>
        </w:rPr>
        <w:t>Рабочее место должностного лица, ответственного за исполнение муниципальной услуги, должно быть оборудовано персональным компьютером.</w:t>
      </w:r>
    </w:p>
    <w:p w:rsidR="006C6FD2" w:rsidRDefault="006C6FD2" w:rsidP="006C6FD2">
      <w:pPr>
        <w:pStyle w:val="2"/>
        <w:numPr>
          <w:ilvl w:val="4"/>
          <w:numId w:val="1"/>
        </w:numPr>
        <w:spacing w:before="0" w:after="0"/>
        <w:ind w:hanging="299"/>
        <w:rPr>
          <w:rFonts w:ascii="Times New Roman" w:hAnsi="Times New Roman" w:cs="Times New Roman"/>
          <w:bCs w:val="0"/>
          <w:i w:val="0"/>
          <w:iCs w:val="0"/>
        </w:rPr>
      </w:pPr>
      <w:r>
        <w:rPr>
          <w:rFonts w:ascii="Times New Roman" w:hAnsi="Times New Roman" w:cs="Times New Roman"/>
          <w:bCs w:val="0"/>
          <w:i w:val="0"/>
          <w:iCs w:val="0"/>
        </w:rPr>
        <w:t>6. Требования к документам, предоставляемым заявителями</w:t>
      </w:r>
    </w:p>
    <w:p w:rsidR="006C6FD2" w:rsidRDefault="006C6FD2" w:rsidP="006C6FD2">
      <w:pPr>
        <w:pStyle w:val="aa"/>
        <w:ind w:firstLine="708"/>
        <w:jc w:val="both"/>
        <w:rPr>
          <w:sz w:val="28"/>
          <w:szCs w:val="28"/>
        </w:rPr>
      </w:pPr>
      <w:r w:rsidRPr="0004468B">
        <w:rPr>
          <w:sz w:val="28"/>
          <w:szCs w:val="28"/>
        </w:rPr>
        <w:t>6.1.</w:t>
      </w:r>
      <w:r>
        <w:rPr>
          <w:sz w:val="28"/>
          <w:szCs w:val="28"/>
        </w:rPr>
        <w:t xml:space="preserve"> Заявление о предварительном согласовании предоставление земельного участка составляется по рекомендуемым форме, приведенной в Приложении 1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Заявления могут быть заполнены от руки и/или машинным способом, распечатаны посредством электронных печатающих устройств.</w:t>
      </w:r>
    </w:p>
    <w:p w:rsidR="006C6FD2" w:rsidRDefault="006C6FD2" w:rsidP="006C6FD2">
      <w:pPr>
        <w:pStyle w:val="aa"/>
        <w:ind w:firstLine="708"/>
        <w:jc w:val="both"/>
        <w:rPr>
          <w:sz w:val="28"/>
          <w:szCs w:val="28"/>
        </w:rPr>
      </w:pPr>
      <w:r w:rsidRPr="0004468B">
        <w:rPr>
          <w:sz w:val="28"/>
          <w:szCs w:val="28"/>
        </w:rPr>
        <w:lastRenderedPageBreak/>
        <w:t>6.2.</w:t>
      </w:r>
      <w:r>
        <w:rPr>
          <w:sz w:val="28"/>
          <w:szCs w:val="28"/>
        </w:rPr>
        <w:t xml:space="preserve"> Тексты документов, представляемых для оказания муниципальной услуги, должны быть написаны разборчиво, наименования юридических лиц - с указанием их мест нахождения. Фамилии, имена и отчества физических лиц, адреса их мест жительства должны быть написаны полностью.</w:t>
      </w:r>
    </w:p>
    <w:p w:rsidR="006C6FD2" w:rsidRDefault="006C6FD2" w:rsidP="006C6FD2">
      <w:pPr>
        <w:pStyle w:val="aa"/>
        <w:ind w:firstLine="708"/>
        <w:jc w:val="both"/>
        <w:rPr>
          <w:sz w:val="28"/>
          <w:szCs w:val="28"/>
        </w:rPr>
      </w:pPr>
      <w:r w:rsidRPr="0004468B">
        <w:rPr>
          <w:sz w:val="28"/>
          <w:szCs w:val="28"/>
        </w:rPr>
        <w:t>6.3.</w:t>
      </w:r>
      <w:r>
        <w:rPr>
          <w:sz w:val="28"/>
          <w:szCs w:val="28"/>
        </w:rPr>
        <w:t xml:space="preserve"> Не подлежат приему для оказания муниципальной услуги документы,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6C6FD2" w:rsidRDefault="006C6FD2" w:rsidP="006C6FD2">
      <w:pPr>
        <w:pStyle w:val="aa"/>
        <w:rPr>
          <w:sz w:val="28"/>
          <w:szCs w:val="28"/>
        </w:rPr>
      </w:pPr>
    </w:p>
    <w:p w:rsidR="006C6FD2" w:rsidRDefault="006C6FD2" w:rsidP="006C6FD2">
      <w:pPr>
        <w:pStyle w:val="a6"/>
        <w:spacing w:before="0" w:after="0"/>
        <w:ind w:firstLine="708"/>
        <w:jc w:val="center"/>
        <w:rPr>
          <w:b/>
          <w:bCs/>
          <w:sz w:val="28"/>
          <w:szCs w:val="28"/>
        </w:rPr>
      </w:pPr>
      <w:r>
        <w:rPr>
          <w:b/>
          <w:bCs/>
          <w:sz w:val="28"/>
          <w:szCs w:val="28"/>
        </w:rPr>
        <w:t>III. Административные процедуры</w:t>
      </w:r>
    </w:p>
    <w:p w:rsidR="006C6FD2" w:rsidRDefault="006C6FD2" w:rsidP="006C6FD2">
      <w:pPr>
        <w:pStyle w:val="a6"/>
        <w:spacing w:before="0" w:after="0"/>
        <w:ind w:firstLine="708"/>
        <w:jc w:val="center"/>
        <w:rPr>
          <w:b/>
          <w:bCs/>
          <w:sz w:val="28"/>
          <w:szCs w:val="28"/>
        </w:rPr>
      </w:pPr>
    </w:p>
    <w:p w:rsidR="006C6FD2" w:rsidRDefault="006C6FD2" w:rsidP="006C6FD2">
      <w:pPr>
        <w:pStyle w:val="aa"/>
        <w:ind w:firstLine="708"/>
        <w:rPr>
          <w:b/>
          <w:sz w:val="28"/>
          <w:szCs w:val="28"/>
        </w:rPr>
      </w:pPr>
      <w:r>
        <w:rPr>
          <w:b/>
          <w:sz w:val="28"/>
          <w:szCs w:val="28"/>
        </w:rPr>
        <w:t>1.Последовательность административных действий</w:t>
      </w:r>
    </w:p>
    <w:p w:rsidR="006C6FD2" w:rsidRDefault="006C6FD2" w:rsidP="006C6FD2">
      <w:pPr>
        <w:pStyle w:val="aa"/>
        <w:ind w:firstLine="708"/>
        <w:jc w:val="both"/>
        <w:rPr>
          <w:sz w:val="28"/>
          <w:szCs w:val="28"/>
        </w:rPr>
      </w:pPr>
      <w:r w:rsidRPr="005E2BA1">
        <w:rPr>
          <w:sz w:val="28"/>
          <w:szCs w:val="28"/>
        </w:rPr>
        <w:t>Предоставление земельного участка без проведения торгов</w:t>
      </w:r>
      <w:r>
        <w:rPr>
          <w:sz w:val="28"/>
          <w:szCs w:val="28"/>
        </w:rPr>
        <w:t>, включает в себя следующие административные процедуры:</w:t>
      </w:r>
    </w:p>
    <w:p w:rsidR="006C6FD2" w:rsidRDefault="006C6FD2" w:rsidP="006C6FD2">
      <w:pPr>
        <w:pStyle w:val="aa"/>
        <w:ind w:firstLine="708"/>
        <w:jc w:val="both"/>
        <w:rPr>
          <w:sz w:val="28"/>
          <w:szCs w:val="28"/>
        </w:rPr>
      </w:pPr>
      <w:r>
        <w:rPr>
          <w:sz w:val="28"/>
          <w:szCs w:val="28"/>
        </w:rPr>
        <w:t>1) приём от заявителя документов, необходимых для п</w:t>
      </w:r>
      <w:r w:rsidRPr="005E2BA1">
        <w:rPr>
          <w:sz w:val="28"/>
          <w:szCs w:val="28"/>
        </w:rPr>
        <w:t>редоставлени</w:t>
      </w:r>
      <w:r>
        <w:rPr>
          <w:sz w:val="28"/>
          <w:szCs w:val="28"/>
        </w:rPr>
        <w:t>я</w:t>
      </w:r>
      <w:r w:rsidRPr="005E2BA1">
        <w:rPr>
          <w:sz w:val="28"/>
          <w:szCs w:val="28"/>
        </w:rPr>
        <w:t xml:space="preserve"> земельного участка без проведения торгов</w:t>
      </w:r>
      <w:r>
        <w:rPr>
          <w:sz w:val="28"/>
          <w:szCs w:val="28"/>
        </w:rPr>
        <w:t>;</w:t>
      </w:r>
    </w:p>
    <w:p w:rsidR="006C6FD2" w:rsidRDefault="006C6FD2" w:rsidP="006C6FD2">
      <w:pPr>
        <w:pStyle w:val="aa"/>
        <w:ind w:firstLine="708"/>
        <w:jc w:val="both"/>
        <w:rPr>
          <w:sz w:val="28"/>
          <w:szCs w:val="28"/>
        </w:rPr>
      </w:pPr>
      <w:r>
        <w:rPr>
          <w:sz w:val="28"/>
          <w:szCs w:val="28"/>
        </w:rPr>
        <w:t>2) рассмотрение заявления;</w:t>
      </w:r>
    </w:p>
    <w:p w:rsidR="006C6FD2" w:rsidRDefault="006C6FD2" w:rsidP="006C6FD2">
      <w:pPr>
        <w:pStyle w:val="aa"/>
        <w:ind w:firstLine="708"/>
        <w:jc w:val="both"/>
        <w:rPr>
          <w:sz w:val="28"/>
          <w:szCs w:val="28"/>
        </w:rPr>
      </w:pPr>
      <w:r>
        <w:rPr>
          <w:sz w:val="28"/>
          <w:szCs w:val="28"/>
        </w:rPr>
        <w:t xml:space="preserve">3) Подписание проекта договора либо принятие решение </w:t>
      </w:r>
      <w:r w:rsidRPr="005E2BA1">
        <w:rPr>
          <w:sz w:val="28"/>
          <w:szCs w:val="28"/>
        </w:rPr>
        <w:t>о предоставлении земельного участка в собственность бесплатно или в постоянное (бессрочное) пользование</w:t>
      </w:r>
      <w:r>
        <w:rPr>
          <w:sz w:val="28"/>
          <w:szCs w:val="28"/>
        </w:rPr>
        <w:t xml:space="preserve"> или, в случае наличия основании, принятие решения об отказе в п</w:t>
      </w:r>
      <w:r w:rsidRPr="005E2BA1">
        <w:rPr>
          <w:sz w:val="28"/>
          <w:szCs w:val="28"/>
        </w:rPr>
        <w:t>редоставлени</w:t>
      </w:r>
      <w:r>
        <w:rPr>
          <w:sz w:val="28"/>
          <w:szCs w:val="28"/>
        </w:rPr>
        <w:t>и</w:t>
      </w:r>
      <w:r w:rsidRPr="005E2BA1">
        <w:rPr>
          <w:sz w:val="28"/>
          <w:szCs w:val="28"/>
        </w:rPr>
        <w:t xml:space="preserve"> земельного участка без проведения торгов</w:t>
      </w:r>
      <w:r>
        <w:rPr>
          <w:sz w:val="28"/>
          <w:szCs w:val="28"/>
        </w:rPr>
        <w:t>.</w:t>
      </w:r>
    </w:p>
    <w:p w:rsidR="006C6FD2" w:rsidRDefault="006C6FD2" w:rsidP="006C6FD2">
      <w:pPr>
        <w:pStyle w:val="12"/>
        <w:tabs>
          <w:tab w:val="clear" w:pos="360"/>
          <w:tab w:val="left" w:pos="0"/>
        </w:tabs>
        <w:spacing w:before="0" w:after="0"/>
        <w:rPr>
          <w:b/>
          <w:sz w:val="28"/>
          <w:szCs w:val="28"/>
        </w:rPr>
      </w:pPr>
      <w:r>
        <w:rPr>
          <w:b/>
          <w:bCs/>
          <w:color w:val="000000"/>
          <w:sz w:val="28"/>
          <w:szCs w:val="28"/>
        </w:rPr>
        <w:tab/>
        <w:t>2.</w:t>
      </w:r>
      <w:r>
        <w:rPr>
          <w:b/>
          <w:sz w:val="28"/>
          <w:szCs w:val="28"/>
        </w:rPr>
        <w:t xml:space="preserve"> Приём от заявителя документов, необходимых для предоставления земельных участков для целей, не связанных со строительством</w:t>
      </w:r>
    </w:p>
    <w:p w:rsidR="006C6FD2" w:rsidRDefault="006C6FD2" w:rsidP="006C6FD2">
      <w:pPr>
        <w:ind w:firstLine="709"/>
        <w:jc w:val="both"/>
        <w:rPr>
          <w:sz w:val="28"/>
          <w:szCs w:val="28"/>
        </w:rPr>
      </w:pPr>
      <w:r w:rsidRPr="0004468B">
        <w:rPr>
          <w:color w:val="000000"/>
          <w:sz w:val="28"/>
          <w:szCs w:val="28"/>
        </w:rPr>
        <w:t>2.1.</w:t>
      </w:r>
      <w:r>
        <w:rPr>
          <w:color w:val="000000"/>
          <w:sz w:val="28"/>
          <w:szCs w:val="28"/>
        </w:rPr>
        <w:t xml:space="preserve"> Основанием для начала предоставления Муниципальной услуги является личное обращение заявителя (его представителя, доверенного лица) в Администрацию с комплектом документов, необходимых для предоставления услуги, указанных</w:t>
      </w:r>
      <w:r>
        <w:rPr>
          <w:sz w:val="28"/>
          <w:szCs w:val="28"/>
        </w:rPr>
        <w:t xml:space="preserve"> в подразделе 3. </w:t>
      </w:r>
      <w:r w:rsidRPr="003B1B6B">
        <w:rPr>
          <w:sz w:val="28"/>
          <w:szCs w:val="28"/>
        </w:rPr>
        <w:t>Стандарта предоставления муниципальной услуги</w:t>
      </w:r>
      <w:r>
        <w:rPr>
          <w:sz w:val="28"/>
          <w:szCs w:val="28"/>
        </w:rPr>
        <w:t xml:space="preserve"> настоящего Административного регламента либо через многофункциональный центр предоставления государственных и муниципальных услуг в соответствии с заключенным соглашением о взаимодействии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C6FD2" w:rsidRDefault="006C6FD2" w:rsidP="006C6FD2">
      <w:pPr>
        <w:pStyle w:val="10"/>
        <w:numPr>
          <w:ilvl w:val="0"/>
          <w:numId w:val="0"/>
        </w:numPr>
        <w:spacing w:before="0" w:after="0"/>
        <w:ind w:firstLine="708"/>
        <w:rPr>
          <w:sz w:val="28"/>
          <w:szCs w:val="28"/>
        </w:rPr>
      </w:pPr>
      <w:r w:rsidRPr="0004468B">
        <w:rPr>
          <w:sz w:val="28"/>
          <w:szCs w:val="28"/>
        </w:rPr>
        <w:t>2.2.</w:t>
      </w:r>
      <w:r>
        <w:rPr>
          <w:sz w:val="28"/>
          <w:szCs w:val="28"/>
        </w:rPr>
        <w:t xml:space="preserve"> Сотрудник, уполномоченный на прием заявлений, устанавливает предмет обращения, устанавливает личность заявителя, проверяет документ, удостоверяющий личность либо регистрирует электронное обращение.</w:t>
      </w:r>
    </w:p>
    <w:p w:rsidR="006C6FD2" w:rsidRDefault="006C6FD2" w:rsidP="006C6FD2">
      <w:pPr>
        <w:pStyle w:val="10"/>
        <w:numPr>
          <w:ilvl w:val="0"/>
          <w:numId w:val="0"/>
        </w:numPr>
        <w:spacing w:before="0" w:after="0"/>
        <w:ind w:firstLine="708"/>
        <w:rPr>
          <w:sz w:val="28"/>
          <w:szCs w:val="28"/>
        </w:rPr>
      </w:pPr>
      <w:r w:rsidRPr="0004468B">
        <w:rPr>
          <w:sz w:val="28"/>
          <w:szCs w:val="28"/>
        </w:rPr>
        <w:t>2.3.</w:t>
      </w:r>
      <w:r>
        <w:rPr>
          <w:sz w:val="28"/>
          <w:szCs w:val="28"/>
        </w:rPr>
        <w:t xml:space="preserve"> Сотрудник, уполномоченный на прием заявлений, проверяет полномочия заявителя, в том числе полномочия представителя правообладателя действовать от его имени, полномочия представителя юридического лица действовать от имени юридического лица.</w:t>
      </w:r>
    </w:p>
    <w:p w:rsidR="006C6FD2" w:rsidRDefault="006C6FD2" w:rsidP="006C6FD2">
      <w:pPr>
        <w:ind w:left="-27" w:firstLine="736"/>
        <w:jc w:val="both"/>
        <w:rPr>
          <w:sz w:val="28"/>
          <w:szCs w:val="28"/>
        </w:rPr>
      </w:pPr>
      <w:r w:rsidRPr="0004468B">
        <w:rPr>
          <w:sz w:val="28"/>
          <w:szCs w:val="28"/>
        </w:rPr>
        <w:t>2.4.</w:t>
      </w:r>
      <w:r>
        <w:rPr>
          <w:sz w:val="28"/>
          <w:szCs w:val="28"/>
        </w:rPr>
        <w:t xml:space="preserve"> При отсутствии у заявителя заполненного заявления или неправильном его заполнении сотрудник, уполномоченный на прием заявлений, помогает заявителю собственноручно заполнить заявление.</w:t>
      </w:r>
    </w:p>
    <w:p w:rsidR="006C6FD2" w:rsidRDefault="006C6FD2" w:rsidP="006C6FD2">
      <w:pPr>
        <w:ind w:firstLine="708"/>
        <w:jc w:val="both"/>
        <w:rPr>
          <w:sz w:val="28"/>
          <w:szCs w:val="28"/>
        </w:rPr>
      </w:pPr>
      <w:r w:rsidRPr="0004468B">
        <w:rPr>
          <w:sz w:val="28"/>
          <w:szCs w:val="28"/>
        </w:rPr>
        <w:lastRenderedPageBreak/>
        <w:t>2.5.</w:t>
      </w:r>
      <w:r>
        <w:rPr>
          <w:sz w:val="28"/>
          <w:szCs w:val="28"/>
        </w:rPr>
        <w:t xml:space="preserve"> Получение документов от заинтересованных лиц фиксируется сотрудником, уполномоченным на прием заявлений, путем выполнения регистрационной записи в книге учета входящих документов. </w:t>
      </w:r>
    </w:p>
    <w:p w:rsidR="006C6FD2" w:rsidRDefault="006C6FD2" w:rsidP="006C6FD2">
      <w:pPr>
        <w:ind w:firstLine="708"/>
        <w:jc w:val="both"/>
        <w:rPr>
          <w:sz w:val="28"/>
          <w:szCs w:val="28"/>
        </w:rPr>
      </w:pPr>
      <w:r w:rsidRPr="0004468B">
        <w:rPr>
          <w:sz w:val="28"/>
          <w:szCs w:val="28"/>
        </w:rPr>
        <w:t>2.6.</w:t>
      </w:r>
      <w:r>
        <w:rPr>
          <w:sz w:val="28"/>
          <w:szCs w:val="28"/>
        </w:rPr>
        <w:t xml:space="preserve"> Сотрудник, уполномоченный на прием заявлений, передает заявителю для подписи экземпляр заявления с указанием времени и даты приема документов.</w:t>
      </w:r>
    </w:p>
    <w:p w:rsidR="006C6FD2" w:rsidRDefault="006C6FD2" w:rsidP="006C6FD2">
      <w:pPr>
        <w:pStyle w:val="10"/>
        <w:numPr>
          <w:ilvl w:val="0"/>
          <w:numId w:val="0"/>
        </w:numPr>
        <w:spacing w:before="0" w:after="0"/>
        <w:ind w:firstLine="708"/>
        <w:rPr>
          <w:sz w:val="28"/>
          <w:szCs w:val="28"/>
        </w:rPr>
      </w:pPr>
      <w:r w:rsidRPr="0004468B">
        <w:rPr>
          <w:sz w:val="28"/>
          <w:szCs w:val="28"/>
        </w:rPr>
        <w:t>2.7.</w:t>
      </w:r>
      <w:r>
        <w:rPr>
          <w:sz w:val="28"/>
          <w:szCs w:val="28"/>
        </w:rPr>
        <w:t xml:space="preserve"> Сотрудник, уполномоченный на прием заявлений, формирует результат административной процедуры по приему документов и передает заявление в порядке делопроизводства для рассмотрения Главе муниципального образования. </w:t>
      </w:r>
    </w:p>
    <w:p w:rsidR="006C6FD2" w:rsidRDefault="006C6FD2" w:rsidP="006C6FD2">
      <w:pPr>
        <w:spacing w:line="200" w:lineRule="atLeast"/>
        <w:ind w:firstLine="708"/>
        <w:rPr>
          <w:b/>
          <w:sz w:val="28"/>
          <w:szCs w:val="28"/>
        </w:rPr>
      </w:pPr>
      <w:r>
        <w:rPr>
          <w:b/>
          <w:sz w:val="28"/>
          <w:szCs w:val="28"/>
        </w:rPr>
        <w:t>3. Рассмотрение заявления</w:t>
      </w:r>
    </w:p>
    <w:p w:rsidR="006C6FD2" w:rsidRDefault="006C6FD2" w:rsidP="006C6FD2">
      <w:pPr>
        <w:ind w:firstLine="709"/>
        <w:jc w:val="both"/>
        <w:rPr>
          <w:sz w:val="28"/>
          <w:szCs w:val="28"/>
        </w:rPr>
      </w:pPr>
      <w:r w:rsidRPr="0004468B">
        <w:rPr>
          <w:sz w:val="28"/>
          <w:szCs w:val="28"/>
        </w:rPr>
        <w:t>3.1.</w:t>
      </w:r>
      <w:r>
        <w:rPr>
          <w:sz w:val="28"/>
          <w:szCs w:val="28"/>
        </w:rPr>
        <w:t xml:space="preserve"> Основанием для начала процедуры рассмотрения заявления является получение Главой  Привольнен</w:t>
      </w:r>
      <w:r w:rsidRPr="0074116E">
        <w:rPr>
          <w:sz w:val="28"/>
          <w:szCs w:val="28"/>
        </w:rPr>
        <w:t>ского</w:t>
      </w:r>
      <w:r>
        <w:rPr>
          <w:sz w:val="28"/>
          <w:szCs w:val="28"/>
        </w:rPr>
        <w:t xml:space="preserve"> муниципального образования (далее – Глава муниципального образования) дела принятых документов для рассмотрения заявления. </w:t>
      </w:r>
    </w:p>
    <w:p w:rsidR="006C6FD2" w:rsidRDefault="006C6FD2" w:rsidP="006C6FD2">
      <w:pPr>
        <w:spacing w:line="200" w:lineRule="atLeast"/>
        <w:ind w:firstLine="709"/>
        <w:jc w:val="both"/>
        <w:rPr>
          <w:sz w:val="28"/>
          <w:szCs w:val="28"/>
        </w:rPr>
      </w:pPr>
      <w:r w:rsidRPr="0004468B">
        <w:rPr>
          <w:sz w:val="28"/>
          <w:szCs w:val="28"/>
        </w:rPr>
        <w:t>3.2.</w:t>
      </w:r>
      <w:r>
        <w:rPr>
          <w:sz w:val="28"/>
          <w:szCs w:val="28"/>
        </w:rPr>
        <w:t xml:space="preserve"> Глава муниципального образования отписывает заявление уполномоченному лицу – исполнителю по заявлению.</w:t>
      </w:r>
    </w:p>
    <w:p w:rsidR="006C6FD2" w:rsidRDefault="006C6FD2" w:rsidP="006C6FD2">
      <w:pPr>
        <w:ind w:firstLine="709"/>
        <w:jc w:val="both"/>
        <w:rPr>
          <w:sz w:val="28"/>
          <w:szCs w:val="28"/>
        </w:rPr>
      </w:pPr>
      <w:r w:rsidRPr="0004468B">
        <w:rPr>
          <w:sz w:val="28"/>
          <w:szCs w:val="28"/>
        </w:rPr>
        <w:t>3.3.</w:t>
      </w:r>
      <w:r>
        <w:rPr>
          <w:sz w:val="28"/>
          <w:szCs w:val="28"/>
        </w:rPr>
        <w:t xml:space="preserve"> Уполномоченный сотрудник проверяет действительность необходимых для оказания муниципальной услуги документов. </w:t>
      </w:r>
    </w:p>
    <w:p w:rsidR="006C6FD2" w:rsidRDefault="006C6FD2" w:rsidP="006C6FD2">
      <w:pPr>
        <w:pStyle w:val="10"/>
        <w:numPr>
          <w:ilvl w:val="0"/>
          <w:numId w:val="0"/>
        </w:numPr>
        <w:spacing w:before="0" w:after="0"/>
        <w:ind w:firstLine="708"/>
        <w:rPr>
          <w:sz w:val="28"/>
          <w:szCs w:val="28"/>
        </w:rPr>
      </w:pPr>
      <w:r w:rsidRPr="0004468B">
        <w:rPr>
          <w:sz w:val="28"/>
          <w:szCs w:val="28"/>
        </w:rPr>
        <w:t>3.</w:t>
      </w:r>
      <w:r>
        <w:rPr>
          <w:sz w:val="28"/>
          <w:szCs w:val="28"/>
        </w:rPr>
        <w:t>4</w:t>
      </w:r>
      <w:r w:rsidRPr="0004468B">
        <w:rPr>
          <w:sz w:val="28"/>
          <w:szCs w:val="28"/>
        </w:rPr>
        <w:t>.</w:t>
      </w:r>
      <w:r>
        <w:rPr>
          <w:sz w:val="28"/>
          <w:szCs w:val="28"/>
        </w:rPr>
        <w:t xml:space="preserve"> </w:t>
      </w:r>
      <w:r w:rsidRPr="00310FD6">
        <w:rPr>
          <w:rStyle w:val="blk"/>
          <w:sz w:val="28"/>
          <w:szCs w:val="28"/>
        </w:rPr>
        <w:t xml:space="preserve">В течение десяти дней со дня поступления заявления о </w:t>
      </w:r>
      <w:r>
        <w:rPr>
          <w:rStyle w:val="blk"/>
          <w:sz w:val="28"/>
          <w:szCs w:val="28"/>
        </w:rPr>
        <w:t>предоставлении земельного участка без торгов</w:t>
      </w:r>
      <w:r w:rsidRPr="00310FD6">
        <w:rPr>
          <w:rStyle w:val="blk"/>
          <w:sz w:val="28"/>
          <w:szCs w:val="28"/>
        </w:rPr>
        <w:t xml:space="preserve"> уполномоченный орган возвращает заявление заявителю, если оно не соответствует требованиям пункта 1 статьи</w:t>
      </w:r>
      <w:r>
        <w:rPr>
          <w:rStyle w:val="blk"/>
          <w:sz w:val="28"/>
          <w:szCs w:val="28"/>
        </w:rPr>
        <w:t xml:space="preserve"> 39.17 ЗК РФ</w:t>
      </w:r>
      <w:r w:rsidRPr="00310FD6">
        <w:rPr>
          <w:rStyle w:val="blk"/>
          <w:sz w:val="28"/>
          <w:szCs w:val="28"/>
        </w:rPr>
        <w:t>, подано в иной уполномоченный орган или к заявлению не приложены документы, предусмотренные пунктом 2 статьи</w:t>
      </w:r>
      <w:r>
        <w:rPr>
          <w:rStyle w:val="blk"/>
          <w:sz w:val="28"/>
          <w:szCs w:val="28"/>
        </w:rPr>
        <w:t xml:space="preserve"> 39.15 ЗК РФ</w:t>
      </w:r>
      <w:r w:rsidRPr="00310FD6">
        <w:rPr>
          <w:rStyle w:val="blk"/>
          <w:sz w:val="28"/>
          <w:szCs w:val="28"/>
        </w:rPr>
        <w:t xml:space="preserve">. При этом заявителю должны быть указаны причины возврата заявления о </w:t>
      </w:r>
      <w:r>
        <w:rPr>
          <w:rStyle w:val="blk"/>
          <w:sz w:val="28"/>
          <w:szCs w:val="28"/>
        </w:rPr>
        <w:t>предоставлении земельного участка без торгов</w:t>
      </w:r>
      <w:r>
        <w:rPr>
          <w:sz w:val="28"/>
          <w:szCs w:val="28"/>
        </w:rPr>
        <w:t>.</w:t>
      </w:r>
    </w:p>
    <w:p w:rsidR="006C6FD2" w:rsidRDefault="006C6FD2" w:rsidP="006C6FD2">
      <w:pPr>
        <w:pStyle w:val="10"/>
        <w:numPr>
          <w:ilvl w:val="0"/>
          <w:numId w:val="0"/>
        </w:numPr>
        <w:spacing w:before="0" w:after="0"/>
        <w:ind w:firstLine="708"/>
        <w:rPr>
          <w:sz w:val="28"/>
          <w:szCs w:val="28"/>
        </w:rPr>
      </w:pPr>
      <w:r>
        <w:rPr>
          <w:sz w:val="28"/>
          <w:szCs w:val="28"/>
        </w:rPr>
        <w:t xml:space="preserve">3.5. В случае наличия оснований предусмотренных подпунктом 3.5 сотрудник, уполномоченный на производство, по заявлению подготавливает проект уведомления о возврате документов (примерная форма указана в </w:t>
      </w:r>
      <w:hyperlink w:anchor="Приложение2" w:history="1">
        <w:r w:rsidRPr="00C80E38">
          <w:rPr>
            <w:rStyle w:val="a4"/>
            <w:sz w:val="28"/>
            <w:szCs w:val="28"/>
          </w:rPr>
          <w:t>Приложени</w:t>
        </w:r>
        <w:r>
          <w:rPr>
            <w:rStyle w:val="a4"/>
            <w:sz w:val="28"/>
            <w:szCs w:val="28"/>
          </w:rPr>
          <w:t>и</w:t>
        </w:r>
        <w:r w:rsidRPr="00C80E38">
          <w:rPr>
            <w:rStyle w:val="a4"/>
            <w:sz w:val="28"/>
            <w:szCs w:val="28"/>
          </w:rPr>
          <w:t xml:space="preserve"> № 2</w:t>
        </w:r>
      </w:hyperlink>
      <w:r>
        <w:rPr>
          <w:sz w:val="28"/>
          <w:szCs w:val="28"/>
        </w:rPr>
        <w:t>) и передает его на проверку и подписание Главе муниципального образования.</w:t>
      </w:r>
    </w:p>
    <w:p w:rsidR="006C6FD2" w:rsidRDefault="006C6FD2" w:rsidP="006C6FD2">
      <w:pPr>
        <w:pStyle w:val="10"/>
        <w:numPr>
          <w:ilvl w:val="0"/>
          <w:numId w:val="0"/>
        </w:numPr>
        <w:spacing w:before="0" w:after="0"/>
        <w:ind w:firstLine="708"/>
        <w:rPr>
          <w:sz w:val="28"/>
          <w:szCs w:val="28"/>
        </w:rPr>
      </w:pPr>
      <w:r>
        <w:rPr>
          <w:sz w:val="28"/>
          <w:szCs w:val="28"/>
        </w:rPr>
        <w:t>3.6. После подписания уведомление направляется заявителю.</w:t>
      </w:r>
    </w:p>
    <w:p w:rsidR="006C6FD2" w:rsidRDefault="006C6FD2" w:rsidP="006C6FD2">
      <w:pPr>
        <w:pStyle w:val="aa"/>
        <w:ind w:firstLine="708"/>
        <w:jc w:val="both"/>
        <w:rPr>
          <w:b/>
          <w:sz w:val="28"/>
          <w:szCs w:val="28"/>
        </w:rPr>
      </w:pPr>
      <w:r>
        <w:rPr>
          <w:b/>
          <w:sz w:val="28"/>
          <w:szCs w:val="28"/>
        </w:rPr>
        <w:t xml:space="preserve">4. </w:t>
      </w:r>
      <w:r w:rsidRPr="00DF19EA">
        <w:rPr>
          <w:b/>
          <w:sz w:val="28"/>
          <w:szCs w:val="28"/>
        </w:rPr>
        <w:t>Подписание проекта договора либо принятие решени</w:t>
      </w:r>
      <w:r>
        <w:rPr>
          <w:b/>
          <w:sz w:val="28"/>
          <w:szCs w:val="28"/>
        </w:rPr>
        <w:t>я</w:t>
      </w:r>
      <w:r w:rsidRPr="00DF19EA">
        <w:rPr>
          <w:b/>
          <w:sz w:val="28"/>
          <w:szCs w:val="28"/>
        </w:rPr>
        <w:t xml:space="preserve"> о предоставлении земельного участка в собственность бесплатно или в постоянное (бессрочное) пользование или, в случае наличия основании, принятие решения об отказе в предоставлении земельного участка без проведения торгов</w:t>
      </w:r>
    </w:p>
    <w:p w:rsidR="006C6FD2" w:rsidRDefault="006C6FD2" w:rsidP="006C6FD2">
      <w:pPr>
        <w:pStyle w:val="aa"/>
        <w:ind w:firstLine="708"/>
        <w:jc w:val="both"/>
        <w:rPr>
          <w:sz w:val="28"/>
          <w:szCs w:val="28"/>
        </w:rPr>
      </w:pPr>
      <w:r w:rsidRPr="0004468B">
        <w:rPr>
          <w:sz w:val="28"/>
          <w:szCs w:val="28"/>
        </w:rPr>
        <w:t>4.1.</w:t>
      </w:r>
      <w:r>
        <w:rPr>
          <w:sz w:val="28"/>
          <w:szCs w:val="28"/>
        </w:rPr>
        <w:t xml:space="preserve"> Основанием для начала процедуры является отсутствие оснований для возврата заявления предусмотренных подпунктом 3.5. настоящего регламента.</w:t>
      </w:r>
    </w:p>
    <w:p w:rsidR="006C6FD2" w:rsidRDefault="006C6FD2" w:rsidP="006C6FD2">
      <w:pPr>
        <w:pStyle w:val="aa"/>
        <w:ind w:firstLine="708"/>
        <w:jc w:val="both"/>
        <w:rPr>
          <w:sz w:val="28"/>
          <w:szCs w:val="28"/>
        </w:rPr>
      </w:pPr>
      <w:r w:rsidRPr="0004468B">
        <w:rPr>
          <w:sz w:val="28"/>
          <w:szCs w:val="28"/>
        </w:rPr>
        <w:t>4.2.</w:t>
      </w:r>
      <w:r>
        <w:rPr>
          <w:sz w:val="28"/>
          <w:szCs w:val="28"/>
        </w:rPr>
        <w:t xml:space="preserve"> Сотрудник, уполномоченный на производство по заявлению, проверяет наличие оснований для отказа в </w:t>
      </w:r>
      <w:r w:rsidRPr="00DF19EA">
        <w:rPr>
          <w:sz w:val="28"/>
          <w:szCs w:val="28"/>
        </w:rPr>
        <w:t>предоставлении земельного участка без проведения торгов</w:t>
      </w:r>
      <w:r>
        <w:rPr>
          <w:sz w:val="28"/>
          <w:szCs w:val="28"/>
        </w:rPr>
        <w:t>.</w:t>
      </w:r>
    </w:p>
    <w:p w:rsidR="006C6FD2" w:rsidRDefault="006C6FD2" w:rsidP="006C6FD2">
      <w:pPr>
        <w:pStyle w:val="aa"/>
        <w:ind w:firstLine="708"/>
        <w:jc w:val="both"/>
        <w:rPr>
          <w:sz w:val="28"/>
          <w:szCs w:val="28"/>
        </w:rPr>
      </w:pPr>
      <w:r w:rsidRPr="0004468B">
        <w:rPr>
          <w:sz w:val="28"/>
          <w:szCs w:val="28"/>
        </w:rPr>
        <w:t>4.3.</w:t>
      </w:r>
      <w:r>
        <w:rPr>
          <w:sz w:val="28"/>
          <w:szCs w:val="28"/>
        </w:rPr>
        <w:t xml:space="preserve"> Сотрудник, уполномоченный на производство по заявлению, подготавливает проект договора, в зависимости от вида права указанного в заявлении либо проект решения (примерные формы указаны </w:t>
      </w:r>
      <w:r w:rsidRPr="006B6E4B">
        <w:rPr>
          <w:sz w:val="28"/>
          <w:szCs w:val="28"/>
          <w:u w:val="single"/>
        </w:rPr>
        <w:t xml:space="preserve">Приложении </w:t>
      </w:r>
      <w:hyperlink w:anchor="Приложение3" w:history="1">
        <w:r w:rsidRPr="006B6E4B">
          <w:rPr>
            <w:rStyle w:val="a4"/>
            <w:sz w:val="28"/>
            <w:szCs w:val="28"/>
          </w:rPr>
          <w:t>3</w:t>
        </w:r>
      </w:hyperlink>
      <w:r w:rsidRPr="006B6E4B">
        <w:rPr>
          <w:sz w:val="28"/>
          <w:szCs w:val="28"/>
          <w:u w:val="single"/>
        </w:rPr>
        <w:t>,</w:t>
      </w:r>
      <w:hyperlink w:anchor="Приложение4" w:history="1">
        <w:r w:rsidRPr="006B6E4B">
          <w:rPr>
            <w:rStyle w:val="a4"/>
            <w:sz w:val="28"/>
            <w:szCs w:val="28"/>
          </w:rPr>
          <w:t>4</w:t>
        </w:r>
      </w:hyperlink>
      <w:r w:rsidRPr="006B6E4B">
        <w:rPr>
          <w:sz w:val="28"/>
          <w:szCs w:val="28"/>
          <w:u w:val="single"/>
        </w:rPr>
        <w:t>,</w:t>
      </w:r>
      <w:hyperlink w:anchor="Приложение5" w:history="1">
        <w:r w:rsidRPr="006B6E4B">
          <w:rPr>
            <w:rStyle w:val="a4"/>
            <w:sz w:val="28"/>
            <w:szCs w:val="28"/>
          </w:rPr>
          <w:t>5</w:t>
        </w:r>
      </w:hyperlink>
      <w:r w:rsidRPr="006B6E4B">
        <w:rPr>
          <w:sz w:val="28"/>
          <w:szCs w:val="28"/>
          <w:u w:val="single"/>
        </w:rPr>
        <w:t>,</w:t>
      </w:r>
      <w:hyperlink w:anchor="Приложение6" w:history="1">
        <w:r w:rsidRPr="006B6E4B">
          <w:rPr>
            <w:rStyle w:val="a4"/>
            <w:sz w:val="28"/>
            <w:szCs w:val="28"/>
          </w:rPr>
          <w:t>6</w:t>
        </w:r>
      </w:hyperlink>
      <w:r w:rsidRPr="006B6E4B">
        <w:rPr>
          <w:sz w:val="28"/>
          <w:szCs w:val="28"/>
          <w:u w:val="single"/>
        </w:rPr>
        <w:t>,</w:t>
      </w:r>
      <w:hyperlink w:anchor="Приложение7" w:history="1">
        <w:r w:rsidRPr="006B6E4B">
          <w:rPr>
            <w:rStyle w:val="a4"/>
            <w:sz w:val="28"/>
            <w:szCs w:val="28"/>
          </w:rPr>
          <w:t>7</w:t>
        </w:r>
      </w:hyperlink>
      <w:r>
        <w:rPr>
          <w:sz w:val="28"/>
          <w:szCs w:val="28"/>
        </w:rPr>
        <w:t xml:space="preserve">,), в случае отсутствия оснований для отказа в </w:t>
      </w:r>
      <w:r w:rsidRPr="00DF19EA">
        <w:rPr>
          <w:sz w:val="28"/>
          <w:szCs w:val="28"/>
        </w:rPr>
        <w:t>предоставлении земельного участка без проведения торгов</w:t>
      </w:r>
      <w:r>
        <w:rPr>
          <w:sz w:val="28"/>
          <w:szCs w:val="28"/>
        </w:rPr>
        <w:t xml:space="preserve">, или проект решения об отказе в </w:t>
      </w:r>
      <w:r w:rsidRPr="00DF19EA">
        <w:rPr>
          <w:sz w:val="28"/>
          <w:szCs w:val="28"/>
        </w:rPr>
        <w:t xml:space="preserve">предоставлении земельного </w:t>
      </w:r>
      <w:r w:rsidRPr="00DF19EA">
        <w:rPr>
          <w:sz w:val="28"/>
          <w:szCs w:val="28"/>
        </w:rPr>
        <w:lastRenderedPageBreak/>
        <w:t>участка без проведения торгов</w:t>
      </w:r>
      <w:r>
        <w:rPr>
          <w:sz w:val="28"/>
          <w:szCs w:val="28"/>
        </w:rPr>
        <w:t xml:space="preserve"> (примерная форма указана в </w:t>
      </w:r>
      <w:hyperlink w:anchor="Приложение8" w:history="1">
        <w:r>
          <w:rPr>
            <w:rStyle w:val="a4"/>
            <w:sz w:val="28"/>
            <w:szCs w:val="28"/>
          </w:rPr>
          <w:t>П</w:t>
        </w:r>
        <w:r w:rsidRPr="0040545C">
          <w:rPr>
            <w:rStyle w:val="a4"/>
            <w:sz w:val="28"/>
            <w:szCs w:val="28"/>
          </w:rPr>
          <w:t>риложени</w:t>
        </w:r>
        <w:r>
          <w:rPr>
            <w:rStyle w:val="a4"/>
            <w:sz w:val="28"/>
            <w:szCs w:val="28"/>
          </w:rPr>
          <w:t>и</w:t>
        </w:r>
        <w:r w:rsidRPr="0040545C">
          <w:rPr>
            <w:rStyle w:val="a4"/>
            <w:sz w:val="28"/>
            <w:szCs w:val="28"/>
          </w:rPr>
          <w:t xml:space="preserve"> </w:t>
        </w:r>
        <w:r>
          <w:rPr>
            <w:rStyle w:val="a4"/>
            <w:sz w:val="28"/>
            <w:szCs w:val="28"/>
          </w:rPr>
          <w:t>8</w:t>
        </w:r>
      </w:hyperlink>
      <w:r>
        <w:rPr>
          <w:sz w:val="28"/>
          <w:szCs w:val="28"/>
        </w:rPr>
        <w:t xml:space="preserve">), в случае наличия оснований для отказа в </w:t>
      </w:r>
      <w:r w:rsidRPr="00DF19EA">
        <w:rPr>
          <w:sz w:val="28"/>
          <w:szCs w:val="28"/>
        </w:rPr>
        <w:t>предоставлении земельного участка без проведения торгов</w:t>
      </w:r>
      <w:r>
        <w:rPr>
          <w:sz w:val="28"/>
          <w:szCs w:val="28"/>
        </w:rPr>
        <w:t xml:space="preserve"> (совместно именуемые далее – проект правоустанавливающего документа). </w:t>
      </w:r>
    </w:p>
    <w:p w:rsidR="006C6FD2" w:rsidRDefault="006C6FD2" w:rsidP="006C6FD2">
      <w:pPr>
        <w:pStyle w:val="aa"/>
        <w:ind w:firstLine="708"/>
        <w:jc w:val="both"/>
        <w:rPr>
          <w:sz w:val="28"/>
          <w:szCs w:val="28"/>
        </w:rPr>
      </w:pPr>
      <w:r>
        <w:rPr>
          <w:sz w:val="28"/>
          <w:szCs w:val="28"/>
        </w:rPr>
        <w:t>4.3.1. Если подано заявление о предоставлении земельного участка без проведения торгов в целях предусмотренных статьей 39.18 ЗК РФ и в случае отсутствия оснований для отказа в предоставлении земельного участка без проведения торгов сотрудник, уполномоченный на производство по заявлению, подготавливает проект извещения о предоставление земельного участка для целей указанных в статье 39.18 (далее – извещение). В случае наличия отказа в предоставлении земельного участка без проведения торгов, сотрудник Администрации готовит проект решения об отказе в предоставление земельного участка без проведения торгов.</w:t>
      </w:r>
    </w:p>
    <w:p w:rsidR="006C6FD2" w:rsidRDefault="006C6FD2" w:rsidP="006C6FD2">
      <w:pPr>
        <w:pStyle w:val="aa"/>
        <w:ind w:firstLine="708"/>
        <w:jc w:val="both"/>
        <w:rPr>
          <w:sz w:val="28"/>
          <w:szCs w:val="28"/>
        </w:rPr>
      </w:pPr>
      <w:r w:rsidRPr="0004468B">
        <w:rPr>
          <w:sz w:val="28"/>
          <w:szCs w:val="28"/>
        </w:rPr>
        <w:t>4.4.</w:t>
      </w:r>
      <w:r>
        <w:rPr>
          <w:sz w:val="28"/>
          <w:szCs w:val="28"/>
        </w:rPr>
        <w:t xml:space="preserve"> Сотрудник, уполномоченный на производство по заявлению, передает проект правоустанавливающего документа или извещения на проверку и подписание Главе муниципального образования.</w:t>
      </w:r>
    </w:p>
    <w:p w:rsidR="006C6FD2" w:rsidRDefault="006C6FD2" w:rsidP="006C6FD2">
      <w:pPr>
        <w:pStyle w:val="aa"/>
        <w:ind w:firstLine="708"/>
        <w:jc w:val="both"/>
        <w:rPr>
          <w:sz w:val="28"/>
          <w:szCs w:val="28"/>
        </w:rPr>
      </w:pPr>
      <w:r>
        <w:rPr>
          <w:sz w:val="28"/>
          <w:szCs w:val="28"/>
        </w:rPr>
        <w:t xml:space="preserve">4.5. После подписи Глава муниципального образования опубликовывает его  в официальном печатном издании и размещении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сайте Привольненского муниципального образования в сети Интернет: </w:t>
      </w:r>
      <w:hyperlink r:id="rId9" w:history="1">
        <w:r>
          <w:rPr>
            <w:rStyle w:val="a4"/>
            <w:sz w:val="28"/>
            <w:szCs w:val="28"/>
          </w:rPr>
          <w:t>http://</w:t>
        </w:r>
        <w:r>
          <w:rPr>
            <w:rStyle w:val="a4"/>
            <w:sz w:val="28"/>
            <w:szCs w:val="28"/>
            <w:lang w:val="en-US"/>
          </w:rPr>
          <w:t>prvol</w:t>
        </w:r>
        <w:r>
          <w:rPr>
            <w:rStyle w:val="a4"/>
            <w:sz w:val="28"/>
            <w:szCs w:val="28"/>
          </w:rPr>
          <w:t>.rovnoe.sarmo.ru/</w:t>
        </w:r>
      </w:hyperlink>
      <w:r>
        <w:rPr>
          <w:sz w:val="28"/>
          <w:szCs w:val="28"/>
        </w:rPr>
        <w:t>.</w:t>
      </w:r>
    </w:p>
    <w:p w:rsidR="006C6FD2" w:rsidRDefault="006C6FD2" w:rsidP="006C6FD2">
      <w:pPr>
        <w:pStyle w:val="aa"/>
        <w:ind w:firstLine="708"/>
        <w:jc w:val="both"/>
        <w:rPr>
          <w:sz w:val="28"/>
          <w:szCs w:val="28"/>
        </w:rPr>
      </w:pPr>
      <w:r>
        <w:rPr>
          <w:sz w:val="28"/>
          <w:szCs w:val="28"/>
        </w:rPr>
        <w:t xml:space="preserve">4.5.1. Сотрудник, уполномоченный на производство по заявлению, подготавливает проект правоустанавливающего документа, в случае, если после истечения 30 дней с момента опубликования извещения не поступило других заявлений, или проект решения об отказе в предоставлении земельного участка без проведения торгов, в случае, если после истечения 30 дней с момента опубликования извещения поступили другие заявления. </w:t>
      </w:r>
    </w:p>
    <w:p w:rsidR="006C6FD2" w:rsidRDefault="006C6FD2" w:rsidP="006C6FD2">
      <w:pPr>
        <w:pStyle w:val="aa"/>
        <w:ind w:firstLine="708"/>
        <w:jc w:val="both"/>
        <w:rPr>
          <w:sz w:val="28"/>
          <w:szCs w:val="28"/>
        </w:rPr>
      </w:pPr>
      <w:r>
        <w:rPr>
          <w:sz w:val="28"/>
          <w:szCs w:val="28"/>
        </w:rPr>
        <w:t>4.5.2. Далее повторяются процедуры 4.4, 4.5 в части оформления проекта правоустанавливающего документа.</w:t>
      </w:r>
    </w:p>
    <w:p w:rsidR="006C6FD2" w:rsidRDefault="006C6FD2" w:rsidP="006C6FD2">
      <w:pPr>
        <w:pStyle w:val="aa"/>
        <w:ind w:firstLine="708"/>
        <w:jc w:val="both"/>
        <w:rPr>
          <w:sz w:val="28"/>
          <w:szCs w:val="28"/>
        </w:rPr>
      </w:pPr>
      <w:r>
        <w:rPr>
          <w:sz w:val="28"/>
          <w:szCs w:val="28"/>
        </w:rPr>
        <w:t xml:space="preserve">4.6. Глава муниципального образования после утверждения проекта правоустанавливающего документа передает его для присвоения правоустанавливающему документу (только для решений </w:t>
      </w:r>
      <w:r w:rsidRPr="00DF19EA">
        <w:rPr>
          <w:sz w:val="28"/>
          <w:szCs w:val="28"/>
        </w:rPr>
        <w:t>о предоставлении земельного участка в собственность бесплатно или в постоянное (бессрочное) пользование</w:t>
      </w:r>
      <w:r>
        <w:rPr>
          <w:sz w:val="28"/>
          <w:szCs w:val="28"/>
        </w:rPr>
        <w:t>) даты и номера.</w:t>
      </w:r>
    </w:p>
    <w:p w:rsidR="006C6FD2" w:rsidRDefault="006C6FD2" w:rsidP="006C6FD2">
      <w:pPr>
        <w:pStyle w:val="aa"/>
        <w:ind w:firstLine="708"/>
        <w:jc w:val="both"/>
        <w:rPr>
          <w:sz w:val="28"/>
          <w:szCs w:val="28"/>
        </w:rPr>
      </w:pPr>
      <w:r>
        <w:rPr>
          <w:sz w:val="28"/>
          <w:szCs w:val="28"/>
        </w:rPr>
        <w:t>4.7. Копии решений, а также подписанные проекты договоров выдаются заявителю, либо направляются по адресу указанному в заявлении.</w:t>
      </w:r>
    </w:p>
    <w:p w:rsidR="006C6FD2" w:rsidRDefault="006C6FD2" w:rsidP="006C6FD2">
      <w:pPr>
        <w:pStyle w:val="10"/>
        <w:numPr>
          <w:ilvl w:val="0"/>
          <w:numId w:val="0"/>
        </w:numPr>
        <w:tabs>
          <w:tab w:val="left" w:pos="0"/>
        </w:tabs>
        <w:spacing w:before="0" w:after="0"/>
        <w:rPr>
          <w:rFonts w:cs="Times New Roman"/>
        </w:rPr>
      </w:pPr>
      <w:r>
        <w:tab/>
      </w:r>
    </w:p>
    <w:p w:rsidR="006C6FD2" w:rsidRPr="00574006" w:rsidRDefault="006C6FD2" w:rsidP="006C6FD2">
      <w:pPr>
        <w:pStyle w:val="2"/>
        <w:widowControl w:val="0"/>
        <w:numPr>
          <w:ilvl w:val="2"/>
          <w:numId w:val="1"/>
        </w:numPr>
        <w:tabs>
          <w:tab w:val="left" w:pos="-709"/>
        </w:tabs>
        <w:spacing w:before="0" w:after="0"/>
        <w:ind w:hanging="153"/>
        <w:jc w:val="center"/>
        <w:rPr>
          <w:rFonts w:ascii="Times New Roman" w:hAnsi="Times New Roman" w:cs="Times New Roman"/>
          <w:i w:val="0"/>
        </w:rPr>
      </w:pPr>
      <w:r w:rsidRPr="00574006">
        <w:rPr>
          <w:rFonts w:ascii="Times New Roman" w:hAnsi="Times New Roman" w:cs="Times New Roman"/>
          <w:i w:val="0"/>
          <w:lang w:val="en-US"/>
        </w:rPr>
        <w:t>IV</w:t>
      </w:r>
      <w:r w:rsidRPr="00574006">
        <w:rPr>
          <w:rFonts w:ascii="Times New Roman" w:hAnsi="Times New Roman" w:cs="Times New Roman"/>
          <w:i w:val="0"/>
        </w:rPr>
        <w:t>. Порядок и формы контроля за предоставлением Муниципальной услуги</w:t>
      </w:r>
    </w:p>
    <w:p w:rsidR="006C6FD2" w:rsidRDefault="006C6FD2" w:rsidP="006C6FD2">
      <w:pPr>
        <w:pStyle w:val="10"/>
        <w:numPr>
          <w:ilvl w:val="0"/>
          <w:numId w:val="0"/>
        </w:numPr>
        <w:spacing w:before="0" w:after="0"/>
        <w:ind w:firstLine="567"/>
        <w:rPr>
          <w:sz w:val="28"/>
          <w:szCs w:val="28"/>
        </w:rPr>
      </w:pPr>
      <w:r w:rsidRPr="00574006">
        <w:rPr>
          <w:sz w:val="28"/>
          <w:szCs w:val="28"/>
        </w:rPr>
        <w:t>1.</w:t>
      </w:r>
      <w:r>
        <w:rPr>
          <w:sz w:val="28"/>
          <w:szCs w:val="28"/>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Администрации  осуществляется Главой муниципального образования, либо иным должностным лицом согласно муниципального правового акта по распределению обязанностей.</w:t>
      </w:r>
    </w:p>
    <w:p w:rsidR="006C6FD2" w:rsidRDefault="006C6FD2" w:rsidP="006C6FD2">
      <w:pPr>
        <w:pStyle w:val="10"/>
        <w:numPr>
          <w:ilvl w:val="0"/>
          <w:numId w:val="0"/>
        </w:numPr>
        <w:spacing w:before="0" w:after="0"/>
        <w:ind w:firstLine="567"/>
        <w:rPr>
          <w:sz w:val="28"/>
          <w:szCs w:val="28"/>
        </w:rPr>
      </w:pPr>
      <w:r w:rsidRPr="00574006">
        <w:rPr>
          <w:sz w:val="28"/>
          <w:szCs w:val="28"/>
        </w:rPr>
        <w:lastRenderedPageBreak/>
        <w:t>2.</w:t>
      </w:r>
      <w:r>
        <w:rPr>
          <w:sz w:val="28"/>
          <w:szCs w:val="28"/>
        </w:rPr>
        <w:t xml:space="preserve"> Текущий контроль осуществляется путем проведения Главой муниципального образования, проверок соблюдения и исполнения работниками Администрации положений настоящего административного регламента, иных правовых актов.</w:t>
      </w:r>
    </w:p>
    <w:p w:rsidR="006C6FD2" w:rsidRDefault="006C6FD2" w:rsidP="006C6FD2">
      <w:pPr>
        <w:pStyle w:val="10"/>
        <w:numPr>
          <w:ilvl w:val="0"/>
          <w:numId w:val="0"/>
        </w:numPr>
        <w:spacing w:before="0" w:after="0"/>
        <w:ind w:firstLine="426"/>
        <w:rPr>
          <w:sz w:val="28"/>
          <w:szCs w:val="28"/>
        </w:rPr>
      </w:pPr>
      <w:r w:rsidRPr="00574006">
        <w:rPr>
          <w:sz w:val="28"/>
          <w:szCs w:val="28"/>
        </w:rPr>
        <w:t>3.</w:t>
      </w:r>
      <w:r>
        <w:rPr>
          <w:sz w:val="28"/>
          <w:szCs w:val="28"/>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результатов предоставления Муниципальной услуги, содержащих жалобы на решения, действия (бездействие) работников Администрации.</w:t>
      </w:r>
    </w:p>
    <w:p w:rsidR="006C6FD2" w:rsidRDefault="006C6FD2" w:rsidP="006C6FD2">
      <w:pPr>
        <w:pStyle w:val="10"/>
        <w:numPr>
          <w:ilvl w:val="0"/>
          <w:numId w:val="0"/>
        </w:numPr>
        <w:spacing w:before="0" w:after="0"/>
        <w:ind w:firstLine="708"/>
        <w:rPr>
          <w:sz w:val="28"/>
          <w:szCs w:val="28"/>
        </w:rPr>
      </w:pPr>
      <w:r w:rsidRPr="00574006">
        <w:rPr>
          <w:sz w:val="28"/>
          <w:szCs w:val="28"/>
        </w:rPr>
        <w:t>4.</w:t>
      </w:r>
      <w:r>
        <w:rPr>
          <w:sz w:val="28"/>
          <w:szCs w:val="28"/>
        </w:rPr>
        <w:t xml:space="preserve"> По результатам проведенных проверок, в случае выявления нарушений прав заявителей результатов,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6C6FD2" w:rsidRDefault="006C6FD2" w:rsidP="006C6FD2">
      <w:pPr>
        <w:pStyle w:val="10"/>
        <w:numPr>
          <w:ilvl w:val="0"/>
          <w:numId w:val="0"/>
        </w:numPr>
        <w:spacing w:before="0" w:after="0"/>
        <w:ind w:firstLine="708"/>
        <w:rPr>
          <w:sz w:val="28"/>
          <w:szCs w:val="28"/>
        </w:rPr>
      </w:pPr>
      <w:r w:rsidRPr="00574006">
        <w:rPr>
          <w:sz w:val="28"/>
          <w:szCs w:val="28"/>
        </w:rPr>
        <w:t>5.</w:t>
      </w:r>
      <w:r>
        <w:rPr>
          <w:sz w:val="28"/>
          <w:szCs w:val="28"/>
        </w:rPr>
        <w:t xml:space="preserve"> Проведение проверок может носить тематический характер (проверка предоставления Муниципальной услуги по отдельным видам прав и сделок, отдельным категориям заявителей) и внеплановый характер (по конкретному обращению заявителя результатов предоставления Муниципальной услуги).</w:t>
      </w:r>
    </w:p>
    <w:p w:rsidR="006C6FD2" w:rsidRDefault="006C6FD2" w:rsidP="006C6FD2">
      <w:pPr>
        <w:pStyle w:val="10"/>
        <w:numPr>
          <w:ilvl w:val="0"/>
          <w:numId w:val="0"/>
        </w:numPr>
        <w:spacing w:before="0" w:after="0"/>
        <w:rPr>
          <w:sz w:val="28"/>
          <w:szCs w:val="28"/>
        </w:rPr>
      </w:pPr>
    </w:p>
    <w:p w:rsidR="006C6FD2" w:rsidRDefault="006C6FD2" w:rsidP="006C6FD2">
      <w:pPr>
        <w:pStyle w:val="2"/>
        <w:widowControl w:val="0"/>
        <w:tabs>
          <w:tab w:val="left" w:pos="-709"/>
        </w:tabs>
        <w:spacing w:before="0" w:after="0"/>
        <w:ind w:left="0" w:firstLine="709"/>
        <w:jc w:val="center"/>
        <w:rPr>
          <w:rFonts w:ascii="Times New Roman" w:hAnsi="Times New Roman" w:cs="Times New Roman"/>
          <w:i w:val="0"/>
        </w:rPr>
      </w:pPr>
      <w:r>
        <w:rPr>
          <w:rFonts w:ascii="Times New Roman" w:hAnsi="Times New Roman" w:cs="Times New Roman"/>
          <w:i w:val="0"/>
          <w:lang w:val="en-US"/>
        </w:rPr>
        <w:t>V</w:t>
      </w:r>
      <w:r>
        <w:rPr>
          <w:rFonts w:ascii="Times New Roman" w:hAnsi="Times New Roman" w:cs="Times New Roman"/>
          <w:i w:val="0"/>
        </w:rPr>
        <w:t>. Порядок обжалования действий (бездействия) и решений, осуществляемых (принятых) в ходе предоставления</w:t>
      </w:r>
    </w:p>
    <w:p w:rsidR="006C6FD2" w:rsidRDefault="006C6FD2" w:rsidP="006C6FD2">
      <w:pPr>
        <w:pStyle w:val="2"/>
        <w:widowControl w:val="0"/>
        <w:tabs>
          <w:tab w:val="left" w:pos="-709"/>
        </w:tabs>
        <w:spacing w:before="0" w:after="0"/>
        <w:ind w:left="0" w:firstLine="709"/>
        <w:jc w:val="center"/>
        <w:rPr>
          <w:rFonts w:ascii="Times New Roman" w:hAnsi="Times New Roman" w:cs="Times New Roman"/>
          <w:i w:val="0"/>
        </w:rPr>
      </w:pPr>
      <w:r>
        <w:rPr>
          <w:rFonts w:ascii="Times New Roman" w:hAnsi="Times New Roman" w:cs="Times New Roman"/>
          <w:i w:val="0"/>
        </w:rPr>
        <w:t>Муниципальной услуги.</w:t>
      </w:r>
    </w:p>
    <w:p w:rsidR="006C6FD2" w:rsidRDefault="006C6FD2" w:rsidP="006C6FD2">
      <w:pPr>
        <w:pStyle w:val="10"/>
        <w:numPr>
          <w:ilvl w:val="0"/>
          <w:numId w:val="0"/>
        </w:numPr>
        <w:spacing w:before="0" w:after="0"/>
        <w:ind w:firstLine="426"/>
        <w:rPr>
          <w:sz w:val="28"/>
          <w:szCs w:val="28"/>
        </w:rPr>
      </w:pPr>
      <w:r w:rsidRPr="00574006">
        <w:rPr>
          <w:sz w:val="28"/>
          <w:szCs w:val="28"/>
        </w:rPr>
        <w:t>1.</w:t>
      </w:r>
      <w:r>
        <w:rPr>
          <w:sz w:val="28"/>
          <w:szCs w:val="28"/>
        </w:rPr>
        <w:t xml:space="preserve"> Потребители результатов предоставления Муниципальной услуги имеют право обратиться с жалобой лично или направить письменное обращение, жалобу (претензию) на действия или бездействия работников либо в электронной форме с использованием единого портала государственных и муниципальных услуг либо через многофункциональный центр государственных и муниципальных услуг в вышестоящие органы в досудебном и судебном порядке. Обжалование решений, принятых в ходе предоставления Муниципальной услуги возможно только в судебном порядке.</w:t>
      </w:r>
    </w:p>
    <w:p w:rsidR="006C6FD2" w:rsidRDefault="006C6FD2" w:rsidP="006C6FD2">
      <w:pPr>
        <w:pStyle w:val="10"/>
        <w:numPr>
          <w:ilvl w:val="0"/>
          <w:numId w:val="0"/>
        </w:numPr>
        <w:spacing w:before="0" w:after="0"/>
        <w:ind w:firstLine="426"/>
        <w:rPr>
          <w:sz w:val="28"/>
          <w:szCs w:val="28"/>
        </w:rPr>
      </w:pPr>
      <w:r w:rsidRPr="00574006">
        <w:rPr>
          <w:sz w:val="28"/>
          <w:szCs w:val="28"/>
        </w:rPr>
        <w:t>2.</w:t>
      </w:r>
      <w:r>
        <w:rPr>
          <w:sz w:val="28"/>
          <w:szCs w:val="28"/>
        </w:rPr>
        <w:t xml:space="preserve"> Должностные лица, ответственные или уполномоченные работники органов, участвующих в предоставлении Муниципальной услуги, проводят личный прием потребителей результатов предоставления Муниципальной услуги. Личный прием проводится по предварительной записи.</w:t>
      </w:r>
    </w:p>
    <w:p w:rsidR="006C6FD2" w:rsidRDefault="006C6FD2" w:rsidP="006C6FD2">
      <w:pPr>
        <w:pStyle w:val="10"/>
        <w:numPr>
          <w:ilvl w:val="0"/>
          <w:numId w:val="0"/>
        </w:numPr>
        <w:spacing w:before="0" w:after="0"/>
        <w:ind w:firstLine="426"/>
        <w:rPr>
          <w:sz w:val="28"/>
          <w:szCs w:val="28"/>
        </w:rPr>
      </w:pPr>
      <w:r w:rsidRPr="00574006">
        <w:rPr>
          <w:sz w:val="28"/>
          <w:szCs w:val="28"/>
        </w:rPr>
        <w:t>3.</w:t>
      </w:r>
      <w:r>
        <w:rPr>
          <w:sz w:val="28"/>
          <w:szCs w:val="28"/>
        </w:rPr>
        <w:t xml:space="preserve"> Запись заявителей проводится при личном обращении или с использованием средств телефонной связи по номерам телефонов, которые размещаются на информационных стендах администрации. 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 </w:t>
      </w:r>
    </w:p>
    <w:p w:rsidR="006C6FD2" w:rsidRDefault="006C6FD2" w:rsidP="006C6FD2">
      <w:pPr>
        <w:pStyle w:val="10"/>
        <w:numPr>
          <w:ilvl w:val="0"/>
          <w:numId w:val="0"/>
        </w:numPr>
        <w:spacing w:before="0" w:after="0"/>
        <w:ind w:firstLine="426"/>
        <w:rPr>
          <w:sz w:val="28"/>
          <w:szCs w:val="28"/>
        </w:rPr>
      </w:pPr>
      <w:r w:rsidRPr="00574006">
        <w:rPr>
          <w:sz w:val="28"/>
          <w:szCs w:val="28"/>
        </w:rPr>
        <w:t>4.</w:t>
      </w:r>
      <w:r>
        <w:rPr>
          <w:sz w:val="28"/>
          <w:szCs w:val="28"/>
        </w:rPr>
        <w:t xml:space="preserve"> В случае если по обращению требуется провести экспертизу, проверку или обследование, срок рассмотрения жалобы может быть продлен, но не более чем на один месяц по решению должностного лица, ответственного или уполномоченного работника органа предоставления. О продлении срока рассмотрения жалобы </w:t>
      </w:r>
      <w:r>
        <w:rPr>
          <w:sz w:val="28"/>
          <w:szCs w:val="28"/>
        </w:rPr>
        <w:lastRenderedPageBreak/>
        <w:t>потребитель результатов предоставления Муниципальной услуги уведомляется письменно с указанием причин продления.</w:t>
      </w:r>
    </w:p>
    <w:p w:rsidR="006C6FD2" w:rsidRDefault="006C6FD2" w:rsidP="006C6FD2">
      <w:pPr>
        <w:pStyle w:val="10"/>
        <w:numPr>
          <w:ilvl w:val="0"/>
          <w:numId w:val="0"/>
        </w:numPr>
        <w:spacing w:before="0" w:after="0"/>
        <w:ind w:firstLine="426"/>
        <w:rPr>
          <w:sz w:val="28"/>
          <w:szCs w:val="28"/>
        </w:rPr>
      </w:pPr>
      <w:r w:rsidRPr="00574006">
        <w:rPr>
          <w:sz w:val="28"/>
          <w:szCs w:val="28"/>
        </w:rPr>
        <w:t>5.</w:t>
      </w:r>
      <w:r>
        <w:rPr>
          <w:sz w:val="28"/>
          <w:szCs w:val="28"/>
        </w:rPr>
        <w:t xml:space="preserve"> Обращение (жалоба) потребителей результатов предоставления муниципальной услуги в письменной форме должно содержать следующую информацию:</w:t>
      </w:r>
    </w:p>
    <w:p w:rsidR="006C6FD2" w:rsidRDefault="006C6FD2" w:rsidP="006C6FD2">
      <w:pPr>
        <w:pStyle w:val="12"/>
        <w:tabs>
          <w:tab w:val="left" w:pos="1494"/>
        </w:tabs>
        <w:spacing w:before="0" w:after="0"/>
        <w:ind w:firstLine="709"/>
        <w:rPr>
          <w:sz w:val="28"/>
          <w:szCs w:val="28"/>
        </w:rPr>
      </w:pPr>
      <w:r>
        <w:rPr>
          <w:sz w:val="28"/>
          <w:szCs w:val="28"/>
        </w:rPr>
        <w:t>- фамилия, имя, отчество гражданина (наименование юридического лица), которым подается жалоба, его место жительства или пребывания;</w:t>
      </w:r>
    </w:p>
    <w:p w:rsidR="006C6FD2" w:rsidRDefault="006C6FD2" w:rsidP="006C6FD2">
      <w:pPr>
        <w:pStyle w:val="12"/>
        <w:tabs>
          <w:tab w:val="left" w:pos="1494"/>
        </w:tabs>
        <w:spacing w:before="0" w:after="0"/>
        <w:ind w:firstLine="709"/>
        <w:rPr>
          <w:sz w:val="28"/>
          <w:szCs w:val="28"/>
        </w:rPr>
      </w:pPr>
      <w:r>
        <w:rPr>
          <w:sz w:val="28"/>
          <w:szCs w:val="28"/>
        </w:rPr>
        <w:t>- наименование органа, должности, фамилии, имени и отчества работника (при наличии информации), решение, действие (бездействие) которого обжалуется;</w:t>
      </w:r>
    </w:p>
    <w:p w:rsidR="006C6FD2" w:rsidRDefault="006C6FD2" w:rsidP="006C6FD2">
      <w:pPr>
        <w:pStyle w:val="12"/>
        <w:tabs>
          <w:tab w:val="left" w:pos="1494"/>
        </w:tabs>
        <w:spacing w:before="0" w:after="0"/>
        <w:ind w:firstLine="709"/>
        <w:rPr>
          <w:sz w:val="28"/>
          <w:szCs w:val="28"/>
        </w:rPr>
      </w:pPr>
      <w:r>
        <w:rPr>
          <w:sz w:val="28"/>
          <w:szCs w:val="28"/>
        </w:rPr>
        <w:t>- суть обжалуемого действия (бездействия).</w:t>
      </w:r>
    </w:p>
    <w:p w:rsidR="006C6FD2" w:rsidRDefault="006C6FD2" w:rsidP="006C6FD2">
      <w:pPr>
        <w:rPr>
          <w:sz w:val="28"/>
          <w:szCs w:val="28"/>
        </w:rPr>
      </w:pPr>
      <w:r>
        <w:rPr>
          <w:sz w:val="28"/>
          <w:szCs w:val="28"/>
        </w:rPr>
        <w:t xml:space="preserve">      </w:t>
      </w:r>
      <w:r w:rsidRPr="00574006">
        <w:rPr>
          <w:sz w:val="28"/>
          <w:szCs w:val="28"/>
        </w:rPr>
        <w:t>6.</w:t>
      </w:r>
      <w:r>
        <w:rPr>
          <w:sz w:val="28"/>
          <w:szCs w:val="28"/>
        </w:rPr>
        <w:t xml:space="preserve"> Дополнительно указываются: </w:t>
      </w:r>
    </w:p>
    <w:p w:rsidR="006C6FD2" w:rsidRDefault="006C6FD2" w:rsidP="006C6FD2">
      <w:pPr>
        <w:pStyle w:val="12"/>
        <w:tabs>
          <w:tab w:val="left" w:pos="1494"/>
        </w:tabs>
        <w:spacing w:before="0" w:after="0"/>
        <w:ind w:firstLine="709"/>
        <w:rPr>
          <w:sz w:val="28"/>
          <w:szCs w:val="28"/>
        </w:rPr>
      </w:pPr>
      <w:r>
        <w:rPr>
          <w:sz w:val="28"/>
          <w:szCs w:val="28"/>
        </w:rPr>
        <w:t>- причины несогласия с обжалуемым действием (бездействием);</w:t>
      </w:r>
    </w:p>
    <w:p w:rsidR="006C6FD2" w:rsidRDefault="006C6FD2" w:rsidP="006C6FD2">
      <w:pPr>
        <w:pStyle w:val="12"/>
        <w:tabs>
          <w:tab w:val="left" w:pos="1494"/>
        </w:tabs>
        <w:spacing w:before="0" w:after="0"/>
        <w:ind w:firstLine="709"/>
        <w:rPr>
          <w:sz w:val="28"/>
          <w:szCs w:val="28"/>
        </w:rPr>
      </w:pPr>
      <w:r>
        <w:rPr>
          <w:sz w:val="28"/>
          <w:szCs w:val="28"/>
        </w:rPr>
        <w:t>- обстоятельства, на основании которых потребитель результатов предоставления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6C6FD2" w:rsidRDefault="006C6FD2" w:rsidP="006C6FD2">
      <w:pPr>
        <w:pStyle w:val="12"/>
        <w:tabs>
          <w:tab w:val="left" w:pos="1494"/>
        </w:tabs>
        <w:spacing w:before="0" w:after="0"/>
        <w:ind w:firstLine="709"/>
        <w:rPr>
          <w:sz w:val="28"/>
          <w:szCs w:val="28"/>
        </w:rPr>
      </w:pPr>
      <w:r>
        <w:rPr>
          <w:sz w:val="28"/>
          <w:szCs w:val="28"/>
        </w:rPr>
        <w:t>- требования о признании незаконным действия (бездействия);</w:t>
      </w:r>
    </w:p>
    <w:p w:rsidR="006C6FD2" w:rsidRDefault="006C6FD2" w:rsidP="006C6FD2">
      <w:pPr>
        <w:pStyle w:val="12"/>
        <w:tabs>
          <w:tab w:val="left" w:pos="1494"/>
        </w:tabs>
        <w:spacing w:before="0" w:after="0"/>
        <w:ind w:firstLine="709"/>
        <w:rPr>
          <w:sz w:val="28"/>
          <w:szCs w:val="28"/>
        </w:rPr>
      </w:pPr>
      <w:r>
        <w:rPr>
          <w:sz w:val="28"/>
          <w:szCs w:val="28"/>
        </w:rPr>
        <w:t>- иные сведения, которые потребитель результатов предоставления Муниципальной услуги считает необходимым сообщить.</w:t>
      </w:r>
    </w:p>
    <w:p w:rsidR="006C6FD2" w:rsidRDefault="006C6FD2" w:rsidP="006C6FD2">
      <w:pPr>
        <w:pStyle w:val="12"/>
        <w:tabs>
          <w:tab w:val="left" w:pos="1494"/>
        </w:tabs>
        <w:spacing w:before="0" w:after="0"/>
        <w:ind w:firstLine="426"/>
        <w:rPr>
          <w:sz w:val="28"/>
          <w:szCs w:val="28"/>
        </w:rPr>
      </w:pPr>
      <w:r w:rsidRPr="00574006">
        <w:rPr>
          <w:sz w:val="28"/>
          <w:szCs w:val="28"/>
        </w:rPr>
        <w:t>7.</w:t>
      </w:r>
      <w:r>
        <w:rPr>
          <w:sz w:val="28"/>
          <w:szCs w:val="28"/>
        </w:rPr>
        <w:t xml:space="preserve">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6C6FD2" w:rsidRDefault="006C6FD2" w:rsidP="006C6FD2">
      <w:pPr>
        <w:pStyle w:val="10"/>
        <w:numPr>
          <w:ilvl w:val="0"/>
          <w:numId w:val="0"/>
        </w:numPr>
        <w:spacing w:before="0" w:after="0"/>
        <w:rPr>
          <w:sz w:val="28"/>
          <w:szCs w:val="28"/>
        </w:rPr>
      </w:pPr>
      <w:r>
        <w:rPr>
          <w:sz w:val="28"/>
          <w:szCs w:val="28"/>
        </w:rPr>
        <w:t xml:space="preserve">      </w:t>
      </w:r>
      <w:r w:rsidRPr="00574006">
        <w:rPr>
          <w:sz w:val="28"/>
          <w:szCs w:val="28"/>
        </w:rPr>
        <w:t>8.</w:t>
      </w:r>
      <w:r>
        <w:rPr>
          <w:sz w:val="28"/>
          <w:szCs w:val="28"/>
        </w:rPr>
        <w:t xml:space="preserve"> Если документы, имеющие существенное значение для рассмотрения жалобы, отсутствуют или не приложены к обращению, решение принимается без учета доводов, в подтверждение которых документы не представлены.</w:t>
      </w:r>
    </w:p>
    <w:p w:rsidR="006C6FD2" w:rsidRDefault="006C6FD2" w:rsidP="006C6FD2">
      <w:pPr>
        <w:pStyle w:val="10"/>
        <w:numPr>
          <w:ilvl w:val="0"/>
          <w:numId w:val="0"/>
        </w:numPr>
        <w:tabs>
          <w:tab w:val="left" w:pos="426"/>
        </w:tabs>
        <w:spacing w:before="0" w:after="0"/>
        <w:rPr>
          <w:sz w:val="28"/>
          <w:szCs w:val="28"/>
        </w:rPr>
      </w:pPr>
      <w:r>
        <w:rPr>
          <w:sz w:val="28"/>
          <w:szCs w:val="28"/>
        </w:rPr>
        <w:tab/>
      </w:r>
      <w:r w:rsidRPr="00574006">
        <w:rPr>
          <w:sz w:val="28"/>
          <w:szCs w:val="28"/>
        </w:rPr>
        <w:t>9.</w:t>
      </w:r>
      <w:r>
        <w:rPr>
          <w:sz w:val="28"/>
          <w:szCs w:val="28"/>
        </w:rPr>
        <w:t xml:space="preserve"> Жалоба подписывается подавшим ее потребителем результатов предоставления Муниципальной услуги. </w:t>
      </w:r>
    </w:p>
    <w:p w:rsidR="006C6FD2" w:rsidRDefault="006C6FD2" w:rsidP="006C6FD2">
      <w:pPr>
        <w:pStyle w:val="10"/>
        <w:numPr>
          <w:ilvl w:val="0"/>
          <w:numId w:val="0"/>
        </w:numPr>
        <w:tabs>
          <w:tab w:val="left" w:pos="426"/>
        </w:tabs>
        <w:spacing w:before="0" w:after="0"/>
        <w:rPr>
          <w:sz w:val="28"/>
          <w:szCs w:val="28"/>
        </w:rPr>
      </w:pPr>
      <w:r>
        <w:rPr>
          <w:sz w:val="28"/>
          <w:szCs w:val="28"/>
        </w:rPr>
        <w:tab/>
      </w:r>
      <w:r w:rsidRPr="00574006">
        <w:rPr>
          <w:sz w:val="28"/>
          <w:szCs w:val="28"/>
        </w:rPr>
        <w:t>10.</w:t>
      </w:r>
      <w:r>
        <w:rPr>
          <w:sz w:val="28"/>
          <w:szCs w:val="28"/>
        </w:rPr>
        <w:t xml:space="preserve"> По результатам рассмотрения жалобы должностное лицо, ответственный или уполномоченный работник принимает решение об удовлетворении требований потребителя результатов, предоставления Муниципальной услуги и о признании неправомерным действия (бездействия) либо об отказе в удовлетворении жалобы.</w:t>
      </w:r>
    </w:p>
    <w:p w:rsidR="006C6FD2" w:rsidRDefault="006C6FD2" w:rsidP="006C6FD2">
      <w:pPr>
        <w:pStyle w:val="10"/>
        <w:numPr>
          <w:ilvl w:val="0"/>
          <w:numId w:val="0"/>
        </w:numPr>
        <w:tabs>
          <w:tab w:val="left" w:pos="426"/>
        </w:tabs>
        <w:spacing w:before="0" w:after="0"/>
        <w:rPr>
          <w:sz w:val="28"/>
          <w:szCs w:val="28"/>
        </w:rPr>
      </w:pPr>
      <w:r>
        <w:rPr>
          <w:sz w:val="28"/>
          <w:szCs w:val="28"/>
        </w:rPr>
        <w:tab/>
      </w:r>
      <w:r w:rsidRPr="00574006">
        <w:rPr>
          <w:sz w:val="28"/>
          <w:szCs w:val="28"/>
        </w:rPr>
        <w:t>11.</w:t>
      </w:r>
      <w:r>
        <w:rPr>
          <w:sz w:val="28"/>
          <w:szCs w:val="28"/>
        </w:rPr>
        <w:t xml:space="preserve"> Письменный ответ, содержащий результаты рассмотрения обращения (в случае отказа в удовлетворении обращения в письменном ответе должны быть указаны основания такого отказа) направляется потребителю результатов предоставления Муниципальной услуги не позднее дня, следующего за днем принятия решения.</w:t>
      </w:r>
    </w:p>
    <w:p w:rsidR="006C6FD2" w:rsidRDefault="006C6FD2" w:rsidP="006C6FD2">
      <w:pPr>
        <w:pStyle w:val="10"/>
        <w:numPr>
          <w:ilvl w:val="0"/>
          <w:numId w:val="0"/>
        </w:numPr>
        <w:tabs>
          <w:tab w:val="left" w:pos="426"/>
        </w:tabs>
        <w:spacing w:before="0" w:after="0"/>
        <w:rPr>
          <w:sz w:val="28"/>
          <w:szCs w:val="28"/>
        </w:rPr>
      </w:pPr>
      <w:r>
        <w:rPr>
          <w:sz w:val="28"/>
          <w:szCs w:val="28"/>
        </w:rPr>
        <w:tab/>
      </w:r>
      <w:r w:rsidRPr="00574006">
        <w:rPr>
          <w:sz w:val="28"/>
          <w:szCs w:val="28"/>
        </w:rPr>
        <w:t>12.</w:t>
      </w:r>
      <w:r>
        <w:rPr>
          <w:sz w:val="28"/>
          <w:szCs w:val="28"/>
        </w:rPr>
        <w:t xml:space="preserve"> Обращение потребителя результатов предоставления Муниципальной услуги не рассматривается в следующих случаях:</w:t>
      </w:r>
    </w:p>
    <w:p w:rsidR="006C6FD2" w:rsidRDefault="006C6FD2" w:rsidP="006C6FD2">
      <w:pPr>
        <w:pStyle w:val="12"/>
        <w:tabs>
          <w:tab w:val="left" w:pos="1494"/>
        </w:tabs>
        <w:spacing w:before="0" w:after="0"/>
        <w:ind w:firstLine="709"/>
        <w:rPr>
          <w:sz w:val="28"/>
          <w:szCs w:val="28"/>
        </w:rPr>
      </w:pPr>
      <w:r>
        <w:rPr>
          <w:sz w:val="28"/>
          <w:szCs w:val="28"/>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6C6FD2" w:rsidRDefault="006C6FD2" w:rsidP="006C6FD2">
      <w:pPr>
        <w:pStyle w:val="12"/>
        <w:tabs>
          <w:tab w:val="left" w:pos="1494"/>
        </w:tabs>
        <w:spacing w:before="0" w:after="0"/>
        <w:ind w:firstLine="709"/>
        <w:rPr>
          <w:sz w:val="28"/>
          <w:szCs w:val="28"/>
        </w:rPr>
      </w:pPr>
      <w:r>
        <w:rPr>
          <w:sz w:val="28"/>
          <w:szCs w:val="28"/>
        </w:rPr>
        <w:t>-отсутствия подписи потребителя результатов, предоставления муниципальной услуги;</w:t>
      </w:r>
    </w:p>
    <w:p w:rsidR="006C6FD2" w:rsidRDefault="006C6FD2" w:rsidP="006C6FD2">
      <w:pPr>
        <w:pStyle w:val="12"/>
        <w:tabs>
          <w:tab w:val="left" w:pos="1494"/>
        </w:tabs>
        <w:spacing w:before="0" w:after="0"/>
        <w:ind w:firstLine="709"/>
        <w:rPr>
          <w:sz w:val="28"/>
          <w:szCs w:val="28"/>
        </w:rPr>
      </w:pPr>
      <w:r>
        <w:rPr>
          <w:sz w:val="28"/>
          <w:szCs w:val="28"/>
        </w:rPr>
        <w:lastRenderedPageBreak/>
        <w:t>- если предметом жалобы является решение, принятое в ходе предоставления Муниципальной услуги, в судебном или досудебном порядке.</w:t>
      </w:r>
    </w:p>
    <w:p w:rsidR="006C6FD2" w:rsidRDefault="006C6FD2" w:rsidP="006C6FD2">
      <w:pPr>
        <w:pStyle w:val="12"/>
        <w:tabs>
          <w:tab w:val="left" w:pos="1494"/>
        </w:tabs>
        <w:spacing w:before="0" w:after="0"/>
        <w:ind w:firstLine="426"/>
        <w:rPr>
          <w:sz w:val="28"/>
          <w:szCs w:val="28"/>
        </w:rPr>
      </w:pPr>
      <w:r w:rsidRPr="00574006">
        <w:rPr>
          <w:sz w:val="28"/>
          <w:szCs w:val="28"/>
        </w:rPr>
        <w:t>13.</w:t>
      </w:r>
      <w:r>
        <w:rPr>
          <w:sz w:val="28"/>
          <w:szCs w:val="28"/>
        </w:rPr>
        <w:t xml:space="preserve"> Письменный ответ с указанием причин отказа в рассмотрении жалобы направляется заявителю не позднее дня, следующего за днем принятия решения.</w:t>
      </w:r>
    </w:p>
    <w:p w:rsidR="006C6FD2" w:rsidRDefault="006C6FD2" w:rsidP="006C6FD2">
      <w:pPr>
        <w:pStyle w:val="12"/>
        <w:tabs>
          <w:tab w:val="left" w:pos="1494"/>
        </w:tabs>
        <w:spacing w:before="0" w:after="0"/>
        <w:ind w:firstLine="426"/>
        <w:rPr>
          <w:sz w:val="28"/>
          <w:szCs w:val="28"/>
        </w:rPr>
      </w:pPr>
      <w:r w:rsidRPr="00574006">
        <w:rPr>
          <w:sz w:val="28"/>
          <w:szCs w:val="28"/>
        </w:rPr>
        <w:t>14.</w:t>
      </w:r>
      <w:r>
        <w:rPr>
          <w:sz w:val="28"/>
          <w:szCs w:val="28"/>
        </w:rPr>
        <w:t xml:space="preserve"> 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C6FD2" w:rsidRDefault="006C6FD2" w:rsidP="006C6FD2">
      <w:pPr>
        <w:pStyle w:val="12"/>
        <w:tabs>
          <w:tab w:val="left" w:pos="1494"/>
        </w:tabs>
        <w:spacing w:before="0" w:after="0"/>
        <w:ind w:firstLine="426"/>
        <w:rPr>
          <w:sz w:val="28"/>
          <w:szCs w:val="28"/>
        </w:rPr>
      </w:pPr>
      <w:r w:rsidRPr="00574006">
        <w:rPr>
          <w:sz w:val="28"/>
          <w:szCs w:val="28"/>
        </w:rPr>
        <w:t>15.</w:t>
      </w:r>
      <w:r>
        <w:rPr>
          <w:sz w:val="28"/>
          <w:szCs w:val="28"/>
        </w:rPr>
        <w:t xml:space="preserve"> Потребители результатов предоставления Муниципальной услуги вправе обжаловать решения, принятые в ходе предоставления Муниципальной услуги, действия или бездействие должностных лиц, ответственных или уполномоченных работников, работников, участвующих в предоставлении Муниципальной услуги, в судебном порядке.</w:t>
      </w:r>
    </w:p>
    <w:p w:rsidR="006C6FD2" w:rsidRDefault="006C6FD2" w:rsidP="006C6FD2">
      <w:pPr>
        <w:pStyle w:val="12"/>
        <w:tabs>
          <w:tab w:val="left" w:pos="1494"/>
        </w:tabs>
        <w:spacing w:before="0" w:after="0"/>
        <w:ind w:firstLine="426"/>
        <w:rPr>
          <w:sz w:val="28"/>
          <w:szCs w:val="28"/>
        </w:rPr>
      </w:pPr>
      <w:r w:rsidRPr="00574006">
        <w:rPr>
          <w:sz w:val="28"/>
          <w:szCs w:val="28"/>
        </w:rPr>
        <w:t>16.</w:t>
      </w:r>
      <w:r>
        <w:rPr>
          <w:sz w:val="28"/>
          <w:szCs w:val="28"/>
        </w:rPr>
        <w:t xml:space="preserve"> В суде могут быть обжалованы решения, действия или бездействие, в результате которых:</w:t>
      </w:r>
    </w:p>
    <w:p w:rsidR="006C6FD2" w:rsidRDefault="006C6FD2" w:rsidP="006C6FD2">
      <w:pPr>
        <w:pStyle w:val="12"/>
        <w:tabs>
          <w:tab w:val="left" w:pos="1494"/>
        </w:tabs>
        <w:spacing w:before="0" w:after="0"/>
        <w:ind w:firstLine="709"/>
        <w:rPr>
          <w:sz w:val="28"/>
          <w:szCs w:val="28"/>
        </w:rPr>
      </w:pPr>
      <w:r>
        <w:rPr>
          <w:sz w:val="28"/>
          <w:szCs w:val="28"/>
        </w:rPr>
        <w:t>- нарушены права и свободы потребителя результатов предоставления Муниципальной услуги;</w:t>
      </w:r>
    </w:p>
    <w:p w:rsidR="006C6FD2" w:rsidRDefault="006C6FD2" w:rsidP="006C6FD2">
      <w:pPr>
        <w:pStyle w:val="12"/>
        <w:tabs>
          <w:tab w:val="left" w:pos="1494"/>
        </w:tabs>
        <w:spacing w:before="0" w:after="0"/>
        <w:ind w:firstLine="709"/>
        <w:rPr>
          <w:sz w:val="28"/>
          <w:szCs w:val="28"/>
        </w:rPr>
      </w:pPr>
      <w:r>
        <w:rPr>
          <w:sz w:val="28"/>
          <w:szCs w:val="28"/>
        </w:rPr>
        <w:t>- созданы препятствия к осуществлению потребителем результатов предоставления Муниципальной услуги его прав и свобод;</w:t>
      </w:r>
    </w:p>
    <w:p w:rsidR="006C6FD2" w:rsidRDefault="006C6FD2" w:rsidP="006C6FD2">
      <w:pPr>
        <w:pStyle w:val="12"/>
        <w:tabs>
          <w:tab w:val="left" w:pos="1494"/>
        </w:tabs>
        <w:spacing w:before="0" w:after="0"/>
        <w:ind w:firstLine="709"/>
        <w:rPr>
          <w:sz w:val="28"/>
          <w:szCs w:val="28"/>
        </w:rPr>
      </w:pPr>
      <w:r>
        <w:rPr>
          <w:sz w:val="28"/>
          <w:szCs w:val="28"/>
        </w:rPr>
        <w:t>- незаконно на потребителя результатов предоставления Муниципальной услуги возложена какая-либо обязанность или он незаконно привлечен к какой-либо ответственности.</w:t>
      </w:r>
    </w:p>
    <w:p w:rsidR="006C6FD2" w:rsidRDefault="006C6FD2" w:rsidP="006C6FD2">
      <w:pPr>
        <w:pStyle w:val="12"/>
        <w:tabs>
          <w:tab w:val="left" w:pos="1494"/>
        </w:tabs>
        <w:spacing w:before="0" w:after="0"/>
        <w:ind w:firstLine="426"/>
        <w:rPr>
          <w:sz w:val="28"/>
          <w:szCs w:val="28"/>
        </w:rPr>
      </w:pPr>
      <w:r w:rsidRPr="00574006">
        <w:rPr>
          <w:sz w:val="28"/>
          <w:szCs w:val="28"/>
        </w:rPr>
        <w:t>17.</w:t>
      </w:r>
      <w:r>
        <w:rPr>
          <w:sz w:val="28"/>
          <w:szCs w:val="28"/>
        </w:rPr>
        <w:t xml:space="preserve"> Потребитель результатов предоставления Муниципальной услуги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w:t>
      </w:r>
    </w:p>
    <w:p w:rsidR="006C6FD2" w:rsidRPr="00D04983" w:rsidRDefault="006C6FD2" w:rsidP="006C6FD2">
      <w:pPr>
        <w:pStyle w:val="12"/>
        <w:tabs>
          <w:tab w:val="left" w:pos="1494"/>
        </w:tabs>
        <w:spacing w:before="0" w:after="0"/>
        <w:ind w:firstLine="426"/>
        <w:rPr>
          <w:sz w:val="28"/>
          <w:szCs w:val="28"/>
        </w:rPr>
      </w:pPr>
      <w:r w:rsidRPr="00574006">
        <w:rPr>
          <w:sz w:val="28"/>
        </w:rPr>
        <w:t>18</w:t>
      </w:r>
      <w:r w:rsidRPr="00574006">
        <w:t>.</w:t>
      </w:r>
      <w:r>
        <w:t xml:space="preserve"> </w:t>
      </w:r>
      <w:r>
        <w:rPr>
          <w:sz w:val="28"/>
        </w:rPr>
        <w:t>Запрещается направлять жалобу на рассмотрение должностному лицу, решение или действие (бездействие) которого обжалуется.</w:t>
      </w: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ind w:firstLine="708"/>
        <w:rPr>
          <w:sz w:val="28"/>
        </w:rPr>
      </w:pPr>
    </w:p>
    <w:p w:rsidR="006C6FD2" w:rsidRDefault="006C6FD2" w:rsidP="006C6FD2">
      <w:pPr>
        <w:rPr>
          <w:sz w:val="28"/>
        </w:rPr>
      </w:pPr>
    </w:p>
    <w:p w:rsidR="006C6FD2" w:rsidRDefault="006C6FD2" w:rsidP="006C6FD2">
      <w:pPr>
        <w:rPr>
          <w:sz w:val="28"/>
        </w:rPr>
      </w:pPr>
    </w:p>
    <w:p w:rsidR="006C6FD2" w:rsidRPr="003F48C5" w:rsidRDefault="006C6FD2" w:rsidP="006C6FD2">
      <w:pPr>
        <w:sectPr w:rsidR="006C6FD2" w:rsidRPr="003F48C5" w:rsidSect="00E6521A">
          <w:type w:val="continuous"/>
          <w:pgSz w:w="11906" w:h="16838"/>
          <w:pgMar w:top="1134" w:right="567" w:bottom="1134" w:left="1134" w:header="720" w:footer="720" w:gutter="0"/>
          <w:cols w:space="720"/>
          <w:docGrid w:linePitch="360"/>
        </w:sectPr>
      </w:pPr>
    </w:p>
    <w:tbl>
      <w:tblPr>
        <w:tblW w:w="0" w:type="auto"/>
        <w:tblLayout w:type="fixed"/>
        <w:tblLook w:val="0000"/>
      </w:tblPr>
      <w:tblGrid>
        <w:gridCol w:w="4117"/>
        <w:gridCol w:w="1271"/>
        <w:gridCol w:w="4926"/>
        <w:gridCol w:w="107"/>
      </w:tblGrid>
      <w:tr w:rsidR="006C6FD2" w:rsidRPr="003F48C5" w:rsidTr="00D71C8F">
        <w:tc>
          <w:tcPr>
            <w:tcW w:w="5388" w:type="dxa"/>
            <w:gridSpan w:val="2"/>
            <w:shd w:val="clear" w:color="auto" w:fill="auto"/>
          </w:tcPr>
          <w:p w:rsidR="006C6FD2" w:rsidRPr="003F48C5" w:rsidRDefault="006C6FD2" w:rsidP="00D71C8F">
            <w:pPr>
              <w:snapToGrid w:val="0"/>
              <w:jc w:val="right"/>
            </w:pPr>
          </w:p>
        </w:tc>
        <w:tc>
          <w:tcPr>
            <w:tcW w:w="5033" w:type="dxa"/>
            <w:gridSpan w:val="2"/>
            <w:shd w:val="clear" w:color="auto" w:fill="auto"/>
          </w:tcPr>
          <w:p w:rsidR="006C6FD2" w:rsidRPr="003F48C5" w:rsidRDefault="006C6FD2" w:rsidP="00D71C8F">
            <w:pPr>
              <w:snapToGrid w:val="0"/>
              <w:ind w:firstLine="10"/>
              <w:jc w:val="right"/>
            </w:pPr>
            <w:bookmarkStart w:id="1" w:name="Приложение1"/>
            <w:bookmarkEnd w:id="1"/>
            <w:r w:rsidRPr="003F48C5">
              <w:t>Приложение 1</w:t>
            </w:r>
          </w:p>
          <w:p w:rsidR="006C6FD2" w:rsidRPr="003F48C5" w:rsidRDefault="006C6FD2" w:rsidP="00D71C8F">
            <w:pPr>
              <w:ind w:firstLine="10"/>
              <w:jc w:val="both"/>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r w:rsidR="006C6FD2" w:rsidTr="00D71C8F">
        <w:tblPrEx>
          <w:tblLook w:val="01E0"/>
        </w:tblPrEx>
        <w:trPr>
          <w:gridAfter w:val="1"/>
          <w:wAfter w:w="107" w:type="dxa"/>
        </w:trPr>
        <w:tc>
          <w:tcPr>
            <w:tcW w:w="10314" w:type="dxa"/>
            <w:gridSpan w:val="3"/>
          </w:tcPr>
          <w:p w:rsidR="006C6FD2" w:rsidRDefault="006C6FD2" w:rsidP="00D71C8F">
            <w:pPr>
              <w:jc w:val="right"/>
            </w:pPr>
            <w:r>
              <w:t xml:space="preserve">Главе Привольненского </w:t>
            </w:r>
          </w:p>
          <w:p w:rsidR="006C6FD2" w:rsidRDefault="006C6FD2" w:rsidP="00D71C8F">
            <w:pPr>
              <w:jc w:val="right"/>
            </w:pPr>
            <w:r>
              <w:t xml:space="preserve">муниципального образования  </w:t>
            </w:r>
          </w:p>
          <w:p w:rsidR="006C6FD2" w:rsidRDefault="006C6FD2" w:rsidP="00D71C8F">
            <w:pPr>
              <w:jc w:val="right"/>
            </w:pPr>
            <w:r>
              <w:t>______________________</w:t>
            </w:r>
          </w:p>
        </w:tc>
      </w:tr>
      <w:tr w:rsidR="006C6FD2" w:rsidTr="00D71C8F">
        <w:tblPrEx>
          <w:tblLook w:val="01E0"/>
        </w:tblPrEx>
        <w:trPr>
          <w:gridAfter w:val="1"/>
          <w:wAfter w:w="107" w:type="dxa"/>
        </w:trPr>
        <w:tc>
          <w:tcPr>
            <w:tcW w:w="4117" w:type="dxa"/>
          </w:tcPr>
          <w:p w:rsidR="006C6FD2" w:rsidRDefault="006C6FD2" w:rsidP="00D71C8F"/>
        </w:tc>
        <w:tc>
          <w:tcPr>
            <w:tcW w:w="6197" w:type="dxa"/>
            <w:gridSpan w:val="2"/>
          </w:tcPr>
          <w:p w:rsidR="006C6FD2" w:rsidRDefault="006C6FD2" w:rsidP="00D71C8F"/>
          <w:p w:rsidR="006C6FD2" w:rsidRDefault="006C6FD2" w:rsidP="00D71C8F">
            <w:r>
              <w:t>От_____________________________________________</w:t>
            </w:r>
          </w:p>
        </w:tc>
      </w:tr>
      <w:tr w:rsidR="006C6FD2" w:rsidTr="00D71C8F">
        <w:tblPrEx>
          <w:tblLook w:val="01E0"/>
        </w:tblPrEx>
        <w:trPr>
          <w:gridAfter w:val="1"/>
          <w:wAfter w:w="107" w:type="dxa"/>
        </w:trPr>
        <w:tc>
          <w:tcPr>
            <w:tcW w:w="4117" w:type="dxa"/>
          </w:tcPr>
          <w:p w:rsidR="006C6FD2" w:rsidRDefault="006C6FD2" w:rsidP="00D71C8F"/>
        </w:tc>
        <w:tc>
          <w:tcPr>
            <w:tcW w:w="6197" w:type="dxa"/>
            <w:gridSpan w:val="2"/>
          </w:tcPr>
          <w:p w:rsidR="006C6FD2" w:rsidRPr="00E64B3B" w:rsidRDefault="006C6FD2" w:rsidP="00D71C8F">
            <w:pPr>
              <w:rPr>
                <w:sz w:val="16"/>
                <w:szCs w:val="16"/>
              </w:rPr>
            </w:pPr>
            <w:r w:rsidRPr="00E64B3B">
              <w:rPr>
                <w:sz w:val="16"/>
                <w:szCs w:val="16"/>
              </w:rPr>
              <w:t>(для физического лица указывается полностью фамилия имя и (при наличии) отчество, место жительства заявителя с обязательным указанием индекса, реквизиты документа удостоверяющего личность (вид документа, номер, кем и когда выдан, код подразделения при наличии);</w:t>
            </w:r>
          </w:p>
          <w:p w:rsidR="006C6FD2" w:rsidRDefault="006C6FD2" w:rsidP="00D71C8F">
            <w:r w:rsidRPr="00E64B3B">
              <w:rPr>
                <w:sz w:val="16"/>
                <w:szCs w:val="16"/>
              </w:rPr>
              <w:t>для юридического лица указывается полное наименование и место нахождения, а также государственный регистрационный номер записи о государственной регистрации юридического лица в едином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банковские реквизиты (расчетный счет, наименование банка в котором открыт счет, БИК, ИНН, корр. Счет и др.)</w:t>
            </w:r>
          </w:p>
        </w:tc>
      </w:tr>
      <w:tr w:rsidR="006C6FD2" w:rsidTr="00D71C8F">
        <w:tblPrEx>
          <w:tblLook w:val="01E0"/>
        </w:tblPrEx>
        <w:trPr>
          <w:gridAfter w:val="1"/>
          <w:wAfter w:w="107" w:type="dxa"/>
        </w:trPr>
        <w:tc>
          <w:tcPr>
            <w:tcW w:w="4117" w:type="dxa"/>
          </w:tcPr>
          <w:p w:rsidR="006C6FD2" w:rsidRDefault="006C6FD2" w:rsidP="00D71C8F"/>
        </w:tc>
        <w:tc>
          <w:tcPr>
            <w:tcW w:w="6197" w:type="dxa"/>
            <w:gridSpan w:val="2"/>
          </w:tcPr>
          <w:p w:rsidR="006C6FD2" w:rsidRDefault="006C6FD2" w:rsidP="00D71C8F">
            <w:r>
              <w:t>от имени заявителя /в лице:</w:t>
            </w:r>
          </w:p>
        </w:tc>
      </w:tr>
    </w:tbl>
    <w:p w:rsidR="006C6FD2" w:rsidRDefault="006C6FD2" w:rsidP="006C6FD2">
      <w:r>
        <w:t>_______________________________________________</w:t>
      </w:r>
    </w:p>
    <w:tbl>
      <w:tblPr>
        <w:tblW w:w="0" w:type="auto"/>
        <w:tblLayout w:type="fixed"/>
        <w:tblLook w:val="01E0"/>
      </w:tblPr>
      <w:tblGrid>
        <w:gridCol w:w="4117"/>
        <w:gridCol w:w="2080"/>
        <w:gridCol w:w="4117"/>
        <w:gridCol w:w="916"/>
      </w:tblGrid>
      <w:tr w:rsidR="006C6FD2" w:rsidTr="00D71C8F">
        <w:trPr>
          <w:gridAfter w:val="2"/>
          <w:wAfter w:w="107" w:type="dxa"/>
        </w:trPr>
        <w:tc>
          <w:tcPr>
            <w:tcW w:w="6197" w:type="dxa"/>
            <w:gridSpan w:val="2"/>
          </w:tcPr>
          <w:p w:rsidR="006C6FD2" w:rsidRDefault="006C6FD2" w:rsidP="00D71C8F">
            <w:r>
              <w:t>Действующий на основании: ___________________</w:t>
            </w:r>
          </w:p>
          <w:p w:rsidR="006C6FD2" w:rsidRDefault="006C6FD2" w:rsidP="00D71C8F">
            <w:r>
              <w:t>от ___.___.20___ г. № ________, (бланк серия _____ номер ______________)</w:t>
            </w:r>
          </w:p>
          <w:p w:rsidR="006C6FD2" w:rsidRDefault="006C6FD2" w:rsidP="00D71C8F">
            <w:r>
              <w:t>Почтовый адрес:</w:t>
            </w:r>
          </w:p>
          <w:p w:rsidR="006C6FD2" w:rsidRDefault="006C6FD2" w:rsidP="00D71C8F">
            <w:r>
              <w:t>Адрес электронной почты:</w:t>
            </w:r>
          </w:p>
          <w:p w:rsidR="006C6FD2" w:rsidRDefault="006C6FD2" w:rsidP="00D71C8F">
            <w:r>
              <w:t>Контактный телефон:</w:t>
            </w:r>
          </w:p>
          <w:p w:rsidR="006C6FD2" w:rsidRPr="00E64B3B" w:rsidRDefault="006C6FD2" w:rsidP="00D71C8F">
            <w:pPr>
              <w:rPr>
                <w:lang w:val="en-US"/>
              </w:rPr>
            </w:pPr>
          </w:p>
        </w:tc>
      </w:tr>
      <w:tr w:rsidR="006C6FD2" w:rsidTr="00D71C8F">
        <w:trPr>
          <w:gridAfter w:val="1"/>
          <w:wAfter w:w="107" w:type="dxa"/>
        </w:trPr>
        <w:tc>
          <w:tcPr>
            <w:tcW w:w="10314" w:type="dxa"/>
            <w:gridSpan w:val="3"/>
          </w:tcPr>
          <w:p w:rsidR="006C6FD2" w:rsidRDefault="006C6FD2" w:rsidP="00D71C8F">
            <w:pPr>
              <w:jc w:val="center"/>
            </w:pPr>
            <w:r w:rsidRPr="00E64B3B">
              <w:rPr>
                <w:sz w:val="28"/>
                <w:szCs w:val="28"/>
              </w:rPr>
              <w:t>ЗАЯВЛЕНИЕ</w:t>
            </w:r>
          </w:p>
        </w:tc>
      </w:tr>
      <w:tr w:rsidR="006C6FD2" w:rsidTr="00D71C8F">
        <w:trPr>
          <w:gridAfter w:val="1"/>
          <w:wAfter w:w="107" w:type="dxa"/>
        </w:trPr>
        <w:tc>
          <w:tcPr>
            <w:tcW w:w="10314" w:type="dxa"/>
            <w:gridSpan w:val="3"/>
          </w:tcPr>
          <w:p w:rsidR="006C6FD2" w:rsidRPr="004B51C5" w:rsidRDefault="006C6FD2" w:rsidP="00D71C8F">
            <w:pPr>
              <w:jc w:val="both"/>
            </w:pPr>
            <w:r>
              <w:tab/>
              <w:t xml:space="preserve">Прошу Вас в соответствии с ст. 39.17 ЗК РФ предоставить в </w:t>
            </w:r>
            <w:hyperlink w:anchor="ВидПрава" w:history="1">
              <w:r w:rsidRPr="00E64B3B">
                <w:rPr>
                  <w:rStyle w:val="a4"/>
                </w:rPr>
                <w:t>&lt;1&gt;</w:t>
              </w:r>
            </w:hyperlink>
          </w:p>
          <w:p w:rsidR="006C6FD2" w:rsidRDefault="006C6FD2" w:rsidP="00D71C8F">
            <w:pPr>
              <w:jc w:val="both"/>
            </w:pPr>
            <w:r>
              <w:tab/>
              <w:t>Кадастровый номер земельного участка 64:21:_______________</w:t>
            </w:r>
          </w:p>
          <w:p w:rsidR="006C6FD2" w:rsidRDefault="006C6FD2" w:rsidP="00D71C8F">
            <w:pPr>
              <w:jc w:val="both"/>
            </w:pPr>
            <w:r>
              <w:tab/>
              <w:t xml:space="preserve">Основание </w:t>
            </w:r>
            <w:r w:rsidRPr="007D4BAF">
              <w:t xml:space="preserve">предоставления земельных участков без проведения торгов: </w:t>
            </w:r>
            <w:hyperlink w:anchor="Основание" w:history="1">
              <w:r w:rsidRPr="00E64B3B">
                <w:rPr>
                  <w:rStyle w:val="a4"/>
                </w:rPr>
                <w:t>&lt;2&gt;</w:t>
              </w:r>
            </w:hyperlink>
            <w:r>
              <w:t>;</w:t>
            </w:r>
          </w:p>
          <w:p w:rsidR="006C6FD2" w:rsidRDefault="006C6FD2" w:rsidP="00D71C8F">
            <w:pPr>
              <w:jc w:val="both"/>
            </w:pPr>
            <w:r>
              <w:tab/>
              <w:t>Цель использования земельного участка:</w:t>
            </w:r>
          </w:p>
          <w:p w:rsidR="006C6FD2" w:rsidRDefault="006C6FD2" w:rsidP="00D71C8F">
            <w:pPr>
              <w:jc w:val="both"/>
              <w:rPr>
                <w:rStyle w:val="blk"/>
              </w:rPr>
            </w:pPr>
            <w:r>
              <w:tab/>
            </w:r>
            <w:r>
              <w:rPr>
                <w:rStyle w:val="blk"/>
              </w:rPr>
              <w:t xml:space="preserve">Реквизиты решения об изъятии земельного участка для государственных или муниципальных нужд: </w:t>
            </w:r>
            <w:hyperlink w:anchor="Изъятие" w:history="1">
              <w:r w:rsidRPr="00E64B3B">
                <w:rPr>
                  <w:rStyle w:val="a4"/>
                </w:rPr>
                <w:t>&lt;3&gt;</w:t>
              </w:r>
            </w:hyperlink>
          </w:p>
          <w:p w:rsidR="006C6FD2" w:rsidRDefault="006C6FD2" w:rsidP="00D71C8F">
            <w:pPr>
              <w:jc w:val="both"/>
              <w:rPr>
                <w:rStyle w:val="blk"/>
              </w:rPr>
            </w:pPr>
            <w:r>
              <w:rPr>
                <w:rStyle w:val="blk"/>
              </w:rPr>
              <w:tab/>
              <w:t xml:space="preserve">Реквизиты решения об утверждении документа территориального планирования и (или) проекта планировки территории: </w:t>
            </w:r>
            <w:hyperlink w:anchor="ТеррПлан" w:history="1">
              <w:r w:rsidRPr="00E64B3B">
                <w:rPr>
                  <w:rStyle w:val="a4"/>
                </w:rPr>
                <w:t>&lt;4&gt;</w:t>
              </w:r>
            </w:hyperlink>
          </w:p>
          <w:p w:rsidR="006C6FD2" w:rsidRPr="007D4BAF" w:rsidRDefault="006C6FD2" w:rsidP="00D71C8F">
            <w:pPr>
              <w:jc w:val="both"/>
            </w:pPr>
            <w:r>
              <w:tab/>
              <w:t xml:space="preserve">Реквизиты решения о предварительном согласовании предоставления земельного участка: </w:t>
            </w:r>
            <w:hyperlink w:anchor="ПредСогл" w:history="1">
              <w:r w:rsidRPr="00E64B3B">
                <w:rPr>
                  <w:rStyle w:val="a4"/>
                </w:rPr>
                <w:t>&lt;5&gt;</w:t>
              </w:r>
            </w:hyperlink>
          </w:p>
          <w:p w:rsidR="006C6FD2" w:rsidRDefault="006C6FD2" w:rsidP="00D71C8F">
            <w:pPr>
              <w:jc w:val="both"/>
            </w:pPr>
          </w:p>
        </w:tc>
      </w:tr>
      <w:tr w:rsidR="006C6FD2" w:rsidTr="00D71C8F">
        <w:trPr>
          <w:gridAfter w:val="1"/>
          <w:wAfter w:w="107" w:type="dxa"/>
        </w:trPr>
        <w:tc>
          <w:tcPr>
            <w:tcW w:w="4117" w:type="dxa"/>
          </w:tcPr>
          <w:p w:rsidR="006C6FD2" w:rsidRDefault="006C6FD2" w:rsidP="00D71C8F"/>
        </w:tc>
        <w:tc>
          <w:tcPr>
            <w:tcW w:w="6197" w:type="dxa"/>
            <w:gridSpan w:val="2"/>
          </w:tcPr>
          <w:p w:rsidR="006C6FD2" w:rsidRDefault="006C6FD2" w:rsidP="00D71C8F">
            <w:pPr>
              <w:jc w:val="right"/>
            </w:pPr>
          </w:p>
          <w:p w:rsidR="006C6FD2" w:rsidRDefault="006C6FD2" w:rsidP="00D71C8F">
            <w:pPr>
              <w:jc w:val="right"/>
            </w:pPr>
          </w:p>
          <w:p w:rsidR="006C6FD2" w:rsidRDefault="006C6FD2" w:rsidP="00D71C8F">
            <w:pPr>
              <w:jc w:val="right"/>
            </w:pPr>
          </w:p>
          <w:p w:rsidR="006C6FD2" w:rsidRDefault="006C6FD2" w:rsidP="00D71C8F">
            <w:pPr>
              <w:jc w:val="right"/>
            </w:pPr>
          </w:p>
        </w:tc>
      </w:tr>
      <w:tr w:rsidR="006C6FD2" w:rsidTr="00D71C8F">
        <w:trPr>
          <w:gridAfter w:val="1"/>
          <w:wAfter w:w="107" w:type="dxa"/>
        </w:trPr>
        <w:tc>
          <w:tcPr>
            <w:tcW w:w="4117" w:type="dxa"/>
          </w:tcPr>
          <w:p w:rsidR="006C6FD2" w:rsidRDefault="006C6FD2" w:rsidP="00D71C8F">
            <w:r>
              <w:t>дата</w:t>
            </w:r>
          </w:p>
        </w:tc>
        <w:tc>
          <w:tcPr>
            <w:tcW w:w="6197" w:type="dxa"/>
            <w:gridSpan w:val="2"/>
          </w:tcPr>
          <w:p w:rsidR="006C6FD2" w:rsidRPr="00E64B3B" w:rsidRDefault="006C6FD2" w:rsidP="00D71C8F">
            <w:pPr>
              <w:jc w:val="right"/>
              <w:rPr>
                <w:sz w:val="16"/>
                <w:szCs w:val="16"/>
              </w:rPr>
            </w:pPr>
            <w:r>
              <w:t>______________/_______________________</w:t>
            </w:r>
          </w:p>
        </w:tc>
      </w:tr>
      <w:tr w:rsidR="006C6FD2" w:rsidTr="00D71C8F">
        <w:trPr>
          <w:gridAfter w:val="1"/>
          <w:wAfter w:w="107" w:type="dxa"/>
        </w:trPr>
        <w:tc>
          <w:tcPr>
            <w:tcW w:w="4117" w:type="dxa"/>
          </w:tcPr>
          <w:p w:rsidR="006C6FD2" w:rsidRDefault="006C6FD2" w:rsidP="00D71C8F"/>
        </w:tc>
        <w:tc>
          <w:tcPr>
            <w:tcW w:w="6197" w:type="dxa"/>
            <w:gridSpan w:val="2"/>
          </w:tcPr>
          <w:p w:rsidR="006C6FD2" w:rsidRPr="00E64B3B" w:rsidRDefault="006C6FD2" w:rsidP="00D71C8F">
            <w:pPr>
              <w:rPr>
                <w:sz w:val="16"/>
                <w:szCs w:val="16"/>
              </w:rPr>
            </w:pPr>
            <w:r w:rsidRPr="00E64B3B">
              <w:rPr>
                <w:sz w:val="16"/>
                <w:szCs w:val="16"/>
              </w:rPr>
              <w:t xml:space="preserve">                                             подпись                                            Ф.И.О.</w:t>
            </w:r>
          </w:p>
        </w:tc>
      </w:tr>
      <w:tr w:rsidR="006C6FD2" w:rsidTr="00D71C8F">
        <w:trPr>
          <w:gridAfter w:val="1"/>
          <w:wAfter w:w="107" w:type="dxa"/>
        </w:trPr>
        <w:tc>
          <w:tcPr>
            <w:tcW w:w="10314" w:type="dxa"/>
            <w:gridSpan w:val="3"/>
          </w:tcPr>
          <w:p w:rsidR="006C6FD2" w:rsidRPr="00E64B3B" w:rsidRDefault="006C6FD2" w:rsidP="00D71C8F">
            <w:pPr>
              <w:jc w:val="both"/>
              <w:rPr>
                <w:sz w:val="16"/>
                <w:szCs w:val="16"/>
              </w:rPr>
            </w:pPr>
            <w:bookmarkStart w:id="2" w:name="ВидПрава"/>
            <w:bookmarkEnd w:id="2"/>
            <w:r w:rsidRPr="00E64B3B">
              <w:rPr>
                <w:sz w:val="16"/>
                <w:szCs w:val="16"/>
              </w:rPr>
              <w:t>&lt;1&gt; Указывается вид права на котором возможно предоставление земельного участка заявителю. В случае если вид права аренда либо безвозмездное пользование, то обязательно указывается срок данного права, с учетом ограничений предусмотренных ч. 8,9 ст. 39.8 и ст. 39.10.</w:t>
            </w:r>
          </w:p>
          <w:p w:rsidR="006C6FD2" w:rsidRPr="00E64B3B" w:rsidRDefault="006C6FD2" w:rsidP="00D71C8F">
            <w:pPr>
              <w:rPr>
                <w:sz w:val="16"/>
                <w:szCs w:val="16"/>
              </w:rPr>
            </w:pPr>
            <w:bookmarkStart w:id="3" w:name="Основание"/>
            <w:bookmarkEnd w:id="3"/>
            <w:r w:rsidRPr="00E64B3B">
              <w:rPr>
                <w:sz w:val="16"/>
                <w:szCs w:val="16"/>
              </w:rPr>
              <w:t>&lt;2&gt; Указывается основание для предоставления земельных участков без проведения торгов в соответствии с п.2 ст. 39.3, ст. 39.5, п. 2 ст. 39.6, п. 2 ст. 39.10 ЗК РФ;</w:t>
            </w:r>
          </w:p>
          <w:p w:rsidR="006C6FD2" w:rsidRPr="00E64B3B" w:rsidRDefault="006C6FD2" w:rsidP="00D71C8F">
            <w:pPr>
              <w:jc w:val="both"/>
              <w:rPr>
                <w:rStyle w:val="blk"/>
                <w:sz w:val="16"/>
                <w:szCs w:val="16"/>
              </w:rPr>
            </w:pPr>
            <w:bookmarkStart w:id="4" w:name="Изъятие"/>
            <w:bookmarkEnd w:id="4"/>
            <w:r w:rsidRPr="00E64B3B">
              <w:rPr>
                <w:rStyle w:val="blk"/>
                <w:sz w:val="16"/>
                <w:szCs w:val="16"/>
              </w:rPr>
              <w:t>&lt;3&gt; Данная строка включается в состав заявления, в случае, если земельный участок предоставляется взамен земельного участка, изымаемого для государственных или муниципальных нужд;</w:t>
            </w:r>
          </w:p>
          <w:p w:rsidR="006C6FD2" w:rsidRPr="00E64B3B" w:rsidRDefault="006C6FD2" w:rsidP="00D71C8F">
            <w:pPr>
              <w:rPr>
                <w:rStyle w:val="blk"/>
                <w:sz w:val="16"/>
                <w:szCs w:val="16"/>
              </w:rPr>
            </w:pPr>
            <w:bookmarkStart w:id="5" w:name="ТеррПлан"/>
            <w:bookmarkEnd w:id="5"/>
            <w:r w:rsidRPr="00E64B3B">
              <w:rPr>
                <w:rStyle w:val="blk"/>
                <w:sz w:val="16"/>
                <w:szCs w:val="16"/>
              </w:rPr>
              <w:t>&lt;4&gt; Данная строка включается в состав заявления</w:t>
            </w:r>
            <w:r w:rsidRPr="00E64B3B">
              <w:rPr>
                <w:rStyle w:val="WW8Num2z0"/>
                <w:sz w:val="16"/>
                <w:szCs w:val="16"/>
              </w:rPr>
              <w:t xml:space="preserve"> </w:t>
            </w:r>
            <w:r w:rsidRPr="00E64B3B">
              <w:rPr>
                <w:rStyle w:val="blk"/>
                <w:sz w:val="16"/>
                <w:szCs w:val="16"/>
              </w:rPr>
              <w:t>в случае, если земельный участок предоставляется для размещения объектов, предусмотренных указанными документом и (или) проектом</w:t>
            </w:r>
          </w:p>
          <w:p w:rsidR="006C6FD2" w:rsidRPr="00052DA1" w:rsidRDefault="006C6FD2" w:rsidP="00D71C8F">
            <w:bookmarkStart w:id="6" w:name="ПредСогл"/>
            <w:bookmarkEnd w:id="6"/>
            <w:r w:rsidRPr="00E64B3B">
              <w:rPr>
                <w:rStyle w:val="blk"/>
                <w:sz w:val="16"/>
                <w:szCs w:val="16"/>
              </w:rPr>
              <w:t>&lt;5&gt; Данная строка включается в состав заявления</w:t>
            </w:r>
            <w:r>
              <w:t xml:space="preserve"> </w:t>
            </w:r>
            <w:r w:rsidRPr="00E64B3B">
              <w:rPr>
                <w:sz w:val="16"/>
                <w:szCs w:val="16"/>
              </w:rPr>
              <w:t>в случае, если испрашиваемый земельный участок образовывался или его границы уточнялись на основании данного решения</w:t>
            </w:r>
          </w:p>
        </w:tc>
      </w:tr>
      <w:tr w:rsidR="006C6FD2" w:rsidTr="00D71C8F">
        <w:tblPrEx>
          <w:tblLook w:val="0000"/>
        </w:tblPrEx>
        <w:tc>
          <w:tcPr>
            <w:tcW w:w="5388" w:type="dxa"/>
            <w:gridSpan w:val="2"/>
            <w:shd w:val="clear" w:color="auto" w:fill="auto"/>
          </w:tcPr>
          <w:p w:rsidR="006C6FD2" w:rsidRDefault="006C6FD2" w:rsidP="00D71C8F">
            <w:pPr>
              <w:snapToGrid w:val="0"/>
              <w:jc w:val="right"/>
              <w:rPr>
                <w:sz w:val="28"/>
                <w:szCs w:val="28"/>
              </w:rPr>
            </w:pPr>
          </w:p>
        </w:tc>
        <w:tc>
          <w:tcPr>
            <w:tcW w:w="5033" w:type="dxa"/>
            <w:gridSpan w:val="2"/>
            <w:shd w:val="clear" w:color="auto" w:fill="auto"/>
          </w:tcPr>
          <w:p w:rsidR="006C6FD2" w:rsidRPr="00E6521A" w:rsidRDefault="006C6FD2" w:rsidP="00D71C8F">
            <w:pPr>
              <w:snapToGrid w:val="0"/>
              <w:ind w:firstLine="10"/>
            </w:pPr>
            <w:bookmarkStart w:id="7" w:name="Приложение2"/>
            <w:bookmarkEnd w:id="7"/>
            <w:r w:rsidRPr="00E6521A">
              <w:t>Приложение 2</w:t>
            </w:r>
          </w:p>
          <w:p w:rsidR="006C6FD2" w:rsidRDefault="006C6FD2" w:rsidP="00D71C8F">
            <w:pPr>
              <w:ind w:firstLine="10"/>
              <w:rPr>
                <w:sz w:val="28"/>
                <w:szCs w:val="28"/>
              </w:rPr>
            </w:pPr>
            <w:r w:rsidRPr="00E6521A">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tabs>
          <w:tab w:val="left" w:pos="2460"/>
        </w:tabs>
        <w:jc w:val="center"/>
      </w:pPr>
    </w:p>
    <w:p w:rsidR="006C6FD2" w:rsidRDefault="006C6FD2" w:rsidP="006C6FD2">
      <w:pPr>
        <w:tabs>
          <w:tab w:val="left" w:pos="2460"/>
        </w:tabs>
        <w:jc w:val="center"/>
      </w:pPr>
    </w:p>
    <w:p w:rsidR="006C6FD2" w:rsidRPr="00D3297B" w:rsidRDefault="006C6FD2" w:rsidP="006C6FD2">
      <w:pPr>
        <w:jc w:val="both"/>
        <w:rPr>
          <w:sz w:val="28"/>
        </w:rPr>
      </w:pPr>
      <w:r>
        <w:rPr>
          <w:b/>
          <w:noProof/>
          <w:sz w:val="28"/>
          <w:u w:val="single"/>
        </w:rPr>
        <w:t>_               201  г._</w:t>
      </w:r>
      <w:r>
        <w:t xml:space="preserve"> </w:t>
      </w:r>
      <w:r w:rsidRPr="00D3297B">
        <w:rPr>
          <w:b/>
          <w:sz w:val="28"/>
        </w:rPr>
        <w:t>№</w:t>
      </w:r>
      <w:r>
        <w:rPr>
          <w:b/>
          <w:sz w:val="28"/>
        </w:rPr>
        <w:t>_______________</w:t>
      </w:r>
      <w:r w:rsidRPr="00D3297B">
        <w:rPr>
          <w:b/>
          <w:sz w:val="28"/>
          <w:u w:val="single"/>
        </w:rPr>
        <w:t xml:space="preserve"> </w:t>
      </w:r>
    </w:p>
    <w:p w:rsidR="006C6FD2" w:rsidRDefault="006C6FD2" w:rsidP="006C6FD2">
      <w:pPr>
        <w:tabs>
          <w:tab w:val="left" w:pos="2460"/>
        </w:tabs>
        <w:rPr>
          <w:b/>
        </w:rPr>
      </w:pPr>
      <w:r>
        <w:rPr>
          <w:b/>
        </w:rPr>
        <w:t>На №______________  от______ г.</w:t>
      </w:r>
    </w:p>
    <w:p w:rsidR="006C6FD2" w:rsidRDefault="006C6FD2" w:rsidP="006C6FD2">
      <w:pPr>
        <w:tabs>
          <w:tab w:val="left" w:pos="246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Кому:</w:t>
      </w:r>
    </w:p>
    <w:p w:rsidR="006C6FD2" w:rsidRPr="00C80E38" w:rsidRDefault="006C6FD2" w:rsidP="006C6FD2">
      <w:pPr>
        <w:tabs>
          <w:tab w:val="left" w:pos="2460"/>
        </w:tabs>
        <w:rPr>
          <w:sz w:val="28"/>
          <w:szCs w:val="28"/>
        </w:rPr>
      </w:pPr>
    </w:p>
    <w:p w:rsidR="006C6FD2" w:rsidRPr="00C80E38" w:rsidRDefault="006C6FD2" w:rsidP="006C6FD2">
      <w:pPr>
        <w:tabs>
          <w:tab w:val="left" w:pos="709"/>
          <w:tab w:val="left" w:pos="851"/>
          <w:tab w:val="left" w:pos="2460"/>
        </w:tabs>
        <w:jc w:val="both"/>
        <w:rPr>
          <w:sz w:val="28"/>
          <w:szCs w:val="28"/>
        </w:rPr>
      </w:pPr>
      <w:r w:rsidRPr="00C80E38">
        <w:rPr>
          <w:sz w:val="28"/>
          <w:szCs w:val="28"/>
        </w:rPr>
        <w:tab/>
        <w:t xml:space="preserve">Администрация </w:t>
      </w:r>
      <w:r>
        <w:rPr>
          <w:sz w:val="28"/>
          <w:szCs w:val="28"/>
        </w:rPr>
        <w:t xml:space="preserve"> Привольнен</w:t>
      </w:r>
      <w:r w:rsidRPr="0074116E">
        <w:rPr>
          <w:sz w:val="28"/>
          <w:szCs w:val="28"/>
        </w:rPr>
        <w:t>ского</w:t>
      </w:r>
      <w:r>
        <w:rPr>
          <w:sz w:val="28"/>
          <w:szCs w:val="28"/>
        </w:rPr>
        <w:t xml:space="preserve"> муниципального образования</w:t>
      </w:r>
      <w:r w:rsidRPr="00C80E38">
        <w:rPr>
          <w:sz w:val="28"/>
          <w:szCs w:val="28"/>
        </w:rPr>
        <w:t xml:space="preserve"> уведомляет Вас о том</w:t>
      </w:r>
      <w:r>
        <w:rPr>
          <w:sz w:val="28"/>
          <w:szCs w:val="28"/>
        </w:rPr>
        <w:t>,</w:t>
      </w:r>
      <w:r w:rsidRPr="00C80E38">
        <w:rPr>
          <w:sz w:val="28"/>
          <w:szCs w:val="28"/>
        </w:rPr>
        <w:t xml:space="preserve"> что в соответствии п. 3 статьи 39.1</w:t>
      </w:r>
      <w:r>
        <w:rPr>
          <w:sz w:val="28"/>
          <w:szCs w:val="28"/>
        </w:rPr>
        <w:t>7</w:t>
      </w:r>
      <w:r w:rsidRPr="00C80E38">
        <w:rPr>
          <w:sz w:val="28"/>
          <w:szCs w:val="28"/>
        </w:rPr>
        <w:t>: (указываются причины возврата заявления предусмотренные данным пунктом), Вам возвращаются без рассмотрения заявление и приложенные к нему документы.</w:t>
      </w:r>
    </w:p>
    <w:p w:rsidR="006C6FD2" w:rsidRDefault="006C6FD2" w:rsidP="006C6FD2">
      <w:pPr>
        <w:tabs>
          <w:tab w:val="left" w:pos="709"/>
          <w:tab w:val="left" w:pos="851"/>
          <w:tab w:val="left" w:pos="2460"/>
        </w:tabs>
        <w:jc w:val="both"/>
        <w:rPr>
          <w:sz w:val="28"/>
          <w:szCs w:val="28"/>
        </w:rPr>
      </w:pPr>
    </w:p>
    <w:p w:rsidR="006C6FD2" w:rsidRDefault="006C6FD2" w:rsidP="006C6FD2">
      <w:pPr>
        <w:tabs>
          <w:tab w:val="left" w:pos="709"/>
          <w:tab w:val="left" w:pos="851"/>
          <w:tab w:val="left" w:pos="2460"/>
        </w:tabs>
        <w:jc w:val="both"/>
        <w:rPr>
          <w:sz w:val="28"/>
          <w:szCs w:val="28"/>
        </w:rPr>
      </w:pPr>
    </w:p>
    <w:p w:rsidR="006C6FD2" w:rsidRPr="00C80E38" w:rsidRDefault="006C6FD2" w:rsidP="006C6FD2">
      <w:pPr>
        <w:tabs>
          <w:tab w:val="left" w:pos="709"/>
          <w:tab w:val="left" w:pos="851"/>
          <w:tab w:val="left" w:pos="2460"/>
        </w:tabs>
        <w:jc w:val="both"/>
        <w:rPr>
          <w:sz w:val="28"/>
          <w:szCs w:val="28"/>
        </w:rPr>
      </w:pPr>
    </w:p>
    <w:p w:rsidR="006C6FD2" w:rsidRDefault="006C6FD2" w:rsidP="006C6FD2">
      <w:pPr>
        <w:tabs>
          <w:tab w:val="left" w:pos="709"/>
          <w:tab w:val="left" w:pos="851"/>
          <w:tab w:val="left" w:pos="2460"/>
        </w:tabs>
        <w:jc w:val="both"/>
        <w:rPr>
          <w:sz w:val="28"/>
          <w:szCs w:val="28"/>
        </w:rPr>
      </w:pPr>
    </w:p>
    <w:p w:rsidR="006C6FD2" w:rsidRDefault="006C6FD2" w:rsidP="006C6FD2">
      <w:pPr>
        <w:tabs>
          <w:tab w:val="left" w:pos="709"/>
          <w:tab w:val="left" w:pos="851"/>
          <w:tab w:val="left" w:pos="2460"/>
        </w:tabs>
        <w:jc w:val="both"/>
        <w:rPr>
          <w:b/>
          <w:sz w:val="28"/>
          <w:szCs w:val="28"/>
        </w:rPr>
      </w:pPr>
      <w:r w:rsidRPr="00C80E38">
        <w:rPr>
          <w:b/>
          <w:sz w:val="28"/>
          <w:szCs w:val="28"/>
        </w:rPr>
        <w:t>Должность</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Подпись</w:t>
      </w:r>
    </w:p>
    <w:p w:rsidR="006C6FD2" w:rsidRDefault="006C6FD2" w:rsidP="006C6FD2">
      <w:pPr>
        <w:tabs>
          <w:tab w:val="left" w:pos="709"/>
          <w:tab w:val="left" w:pos="851"/>
          <w:tab w:val="left" w:pos="2460"/>
        </w:tabs>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М.П.</w:t>
      </w: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709"/>
          <w:tab w:val="left" w:pos="851"/>
          <w:tab w:val="left" w:pos="2460"/>
        </w:tabs>
        <w:jc w:val="both"/>
        <w:rPr>
          <w:b/>
          <w:sz w:val="28"/>
          <w:szCs w:val="28"/>
        </w:rPr>
      </w:pPr>
    </w:p>
    <w:p w:rsidR="006C6FD2" w:rsidRDefault="006C6FD2" w:rsidP="006C6FD2">
      <w:pPr>
        <w:tabs>
          <w:tab w:val="left" w:pos="2460"/>
        </w:tabs>
        <w:jc w:val="center"/>
      </w:pPr>
    </w:p>
    <w:p w:rsidR="006C6FD2" w:rsidRDefault="006C6FD2" w:rsidP="006C6FD2">
      <w:pPr>
        <w:tabs>
          <w:tab w:val="left" w:pos="2460"/>
        </w:tabs>
        <w:jc w:val="cente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bookmarkStart w:id="8" w:name="Приложение3"/>
            <w:bookmarkEnd w:id="8"/>
            <w:r w:rsidRPr="003F48C5">
              <w:t>Приложение 3</w:t>
            </w:r>
          </w:p>
          <w:p w:rsidR="006C6FD2" w:rsidRDefault="006C6FD2" w:rsidP="00D71C8F">
            <w:pPr>
              <w:ind w:firstLine="10"/>
              <w:jc w:val="both"/>
              <w:rPr>
                <w:sz w:val="28"/>
                <w:szCs w:val="28"/>
              </w:rPr>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jc w:val="center"/>
        <w:rPr>
          <w:b/>
        </w:rPr>
      </w:pPr>
    </w:p>
    <w:p w:rsidR="006C6FD2" w:rsidRPr="00DE3402" w:rsidRDefault="006C6FD2" w:rsidP="006C6FD2">
      <w:pPr>
        <w:jc w:val="center"/>
        <w:rPr>
          <w:b/>
        </w:rPr>
      </w:pPr>
      <w:r w:rsidRPr="00DE3402">
        <w:rPr>
          <w:b/>
        </w:rPr>
        <w:t>Договор</w:t>
      </w:r>
    </w:p>
    <w:p w:rsidR="006C6FD2" w:rsidRPr="00DE3402" w:rsidRDefault="006C6FD2" w:rsidP="006C6FD2">
      <w:pPr>
        <w:jc w:val="center"/>
        <w:rPr>
          <w:b/>
        </w:rPr>
      </w:pPr>
      <w:r w:rsidRPr="00DE3402">
        <w:rPr>
          <w:b/>
        </w:rPr>
        <w:t>аренды земельного участка</w:t>
      </w:r>
    </w:p>
    <w:p w:rsidR="006C6FD2" w:rsidRPr="00DE3402" w:rsidRDefault="006C6FD2" w:rsidP="006C6FD2">
      <w:pPr>
        <w:jc w:val="center"/>
        <w:rPr>
          <w:b/>
        </w:rPr>
      </w:pPr>
      <w:r w:rsidRPr="00DE3402">
        <w:rPr>
          <w:b/>
        </w:rPr>
        <w:t>№ ___</w:t>
      </w:r>
    </w:p>
    <w:p w:rsidR="006C6FD2" w:rsidRPr="00DE3402" w:rsidRDefault="006C6FD2" w:rsidP="006C6FD2">
      <w:r>
        <w:t xml:space="preserve">с. Привольное                     </w:t>
      </w:r>
      <w:r w:rsidRPr="00DE3402">
        <w:t xml:space="preserve">                                                                          </w:t>
      </w:r>
      <w:r>
        <w:t xml:space="preserve">            </w:t>
      </w:r>
      <w:r w:rsidRPr="00DE3402">
        <w:t xml:space="preserve">         ______201</w:t>
      </w:r>
      <w:r>
        <w:t>_</w:t>
      </w:r>
      <w:r w:rsidRPr="00DE3402">
        <w:t xml:space="preserve"> года</w:t>
      </w:r>
    </w:p>
    <w:p w:rsidR="006C6FD2" w:rsidRDefault="006C6FD2" w:rsidP="006C6FD2"/>
    <w:p w:rsidR="006C6FD2" w:rsidRDefault="006C6FD2" w:rsidP="006C6FD2">
      <w:pPr>
        <w:ind w:firstLine="720"/>
        <w:jc w:val="both"/>
        <w:rPr>
          <w:b/>
          <w:i/>
        </w:rPr>
      </w:pPr>
      <w:r w:rsidRPr="00DF515E">
        <w:t xml:space="preserve">Администрация </w:t>
      </w:r>
      <w:r>
        <w:t xml:space="preserve"> </w:t>
      </w:r>
      <w:r w:rsidRPr="007F582D">
        <w:t>Привольненского</w:t>
      </w:r>
      <w:r>
        <w:t xml:space="preserve"> муниципального образования Ровен</w:t>
      </w:r>
      <w:r w:rsidRPr="00DF515E">
        <w:t>ского муниципального района Саратовской области  в лице</w:t>
      </w:r>
      <w:r w:rsidRPr="00DF515E">
        <w:rPr>
          <w:b/>
        </w:rPr>
        <w:t xml:space="preserve"> </w:t>
      </w:r>
      <w:r w:rsidRPr="007E2FE6">
        <w:t>глава муниципального образования</w:t>
      </w:r>
      <w:r>
        <w:rPr>
          <w:b/>
        </w:rPr>
        <w:t xml:space="preserve"> _________________________________________________________________ </w:t>
      </w:r>
      <w:r>
        <w:t>действующего на основании  Устава, именуемая</w:t>
      </w:r>
      <w:r w:rsidRPr="00DF515E">
        <w:t xml:space="preserve"> в дальнейшем «АРЕНДОДАТЕЛЬ» </w:t>
      </w:r>
      <w:r w:rsidRPr="00DF515E">
        <w:rPr>
          <w:b/>
          <w:i/>
        </w:rPr>
        <w:t xml:space="preserve">и  </w:t>
      </w:r>
    </w:p>
    <w:p w:rsidR="006C6FD2" w:rsidRDefault="006C6FD2" w:rsidP="006C6FD2">
      <w:pPr>
        <w:ind w:firstLine="720"/>
        <w:jc w:val="both"/>
      </w:pPr>
      <w:r>
        <w:rPr>
          <w:b/>
        </w:rPr>
        <w:t>______________________________________________________________________________</w:t>
      </w:r>
      <w:r>
        <w:t>,</w:t>
      </w:r>
    </w:p>
    <w:p w:rsidR="006C6FD2" w:rsidRDefault="006C6FD2" w:rsidP="006C6FD2">
      <w:pPr>
        <w:ind w:firstLine="720"/>
        <w:jc w:val="both"/>
      </w:pPr>
      <w:r>
        <w:t xml:space="preserve">именуем__ в </w:t>
      </w:r>
      <w:r w:rsidRPr="00C2667C">
        <w:t>дальнейшем «АРЕНДАТОР»</w:t>
      </w:r>
      <w:r>
        <w:t>, на основании распоряжения  администрации Ровенского муниципального района № ____- р  от _______________ г.</w:t>
      </w:r>
      <w:r w:rsidRPr="00C2667C">
        <w:t xml:space="preserve"> заключили настоящий договор (далее – Договор) о нижеследующем:</w:t>
      </w:r>
    </w:p>
    <w:p w:rsidR="006C6FD2" w:rsidRPr="00DE3402" w:rsidRDefault="006C6FD2" w:rsidP="006C6FD2">
      <w:pPr>
        <w:pStyle w:val="3"/>
        <w:spacing w:before="0" w:after="0"/>
        <w:ind w:left="0"/>
        <w:jc w:val="center"/>
        <w:rPr>
          <w:rFonts w:ascii="Times New Roman" w:hAnsi="Times New Roman" w:cs="Times New Roman"/>
          <w:sz w:val="24"/>
        </w:rPr>
      </w:pPr>
      <w:r w:rsidRPr="00DE3402">
        <w:rPr>
          <w:rFonts w:ascii="Times New Roman" w:hAnsi="Times New Roman" w:cs="Times New Roman"/>
          <w:sz w:val="24"/>
        </w:rPr>
        <w:t>1.Предмет Договора</w:t>
      </w:r>
    </w:p>
    <w:p w:rsidR="006C6FD2" w:rsidRDefault="006C6FD2" w:rsidP="006C6FD2">
      <w:pPr>
        <w:pStyle w:val="ab"/>
        <w:ind w:firstLine="720"/>
      </w:pPr>
      <w:r>
        <w:rPr>
          <w:b/>
          <w:bCs/>
        </w:rPr>
        <w:t>1.1</w:t>
      </w:r>
      <w:r>
        <w:t xml:space="preserve"> «Арендодатель» предоставляет, а «Арендатор» принимает в аренду сроком на ___ лет земельный участок из земель _________________________, общей площадью __________ кв.м.,  расположенный по адресу: _____________________________________, </w:t>
      </w:r>
    </w:p>
    <w:p w:rsidR="006C6FD2" w:rsidRDefault="006C6FD2" w:rsidP="006C6FD2">
      <w:pPr>
        <w:pStyle w:val="ab"/>
        <w:ind w:firstLine="720"/>
      </w:pPr>
      <w:r>
        <w:t>для ________________________.</w:t>
      </w:r>
    </w:p>
    <w:p w:rsidR="006C6FD2" w:rsidRPr="00DE3402" w:rsidRDefault="006C6FD2" w:rsidP="006C6FD2">
      <w:pPr>
        <w:ind w:firstLine="708"/>
      </w:pPr>
      <w:r>
        <w:t xml:space="preserve">1.2    Кадастровый </w:t>
      </w:r>
      <w:r w:rsidRPr="00DE3402">
        <w:t>номер: 64:21:______________:____.</w:t>
      </w:r>
    </w:p>
    <w:p w:rsidR="006C6FD2" w:rsidRPr="00CE4D6D" w:rsidRDefault="006C6FD2" w:rsidP="006C6FD2">
      <w:pPr>
        <w:ind w:firstLine="708"/>
      </w:pPr>
      <w:r w:rsidRPr="00DE3402">
        <w:t>Ограничений (обременений)</w:t>
      </w:r>
      <w:r w:rsidRPr="0000249C">
        <w:t xml:space="preserve"> </w:t>
      </w:r>
      <w:r>
        <w:t xml:space="preserve">прав на использование земельного участка нет.             </w:t>
      </w:r>
    </w:p>
    <w:p w:rsidR="006C6FD2" w:rsidRDefault="006C6FD2" w:rsidP="006C6FD2">
      <w:pPr>
        <w:numPr>
          <w:ilvl w:val="0"/>
          <w:numId w:val="3"/>
        </w:numPr>
        <w:suppressAutoHyphens w:val="0"/>
        <w:ind w:left="0"/>
        <w:jc w:val="center"/>
        <w:rPr>
          <w:b/>
        </w:rPr>
      </w:pPr>
      <w:r>
        <w:rPr>
          <w:b/>
        </w:rPr>
        <w:t>Срок действия договора.</w:t>
      </w:r>
    </w:p>
    <w:p w:rsidR="006C6FD2" w:rsidRDefault="006C6FD2" w:rsidP="006C6FD2">
      <w:pPr>
        <w:ind w:firstLine="720"/>
        <w:jc w:val="both"/>
        <w:rPr>
          <w:b/>
          <w:i/>
        </w:rPr>
      </w:pPr>
      <w:r>
        <w:rPr>
          <w:b/>
        </w:rPr>
        <w:t xml:space="preserve">2.1. </w:t>
      </w:r>
      <w:r>
        <w:t xml:space="preserve">Договор заключен на  срок </w:t>
      </w:r>
      <w:r>
        <w:rPr>
          <w:b/>
        </w:rPr>
        <w:t>_____</w:t>
      </w:r>
      <w:r w:rsidRPr="00E85953">
        <w:rPr>
          <w:b/>
        </w:rPr>
        <w:t xml:space="preserve"> </w:t>
      </w:r>
      <w:r>
        <w:rPr>
          <w:b/>
        </w:rPr>
        <w:t xml:space="preserve">лет   </w:t>
      </w:r>
      <w:r>
        <w:rPr>
          <w:b/>
          <w:i/>
        </w:rPr>
        <w:t xml:space="preserve"> с ___________ 20__г. по ___________ 20__г.</w:t>
      </w:r>
    </w:p>
    <w:p w:rsidR="006C6FD2" w:rsidRDefault="006C6FD2" w:rsidP="006C6FD2">
      <w:pPr>
        <w:ind w:firstLine="720"/>
        <w:jc w:val="both"/>
      </w:pPr>
      <w:r>
        <w:rPr>
          <w:b/>
        </w:rPr>
        <w:t xml:space="preserve">2.2. </w:t>
      </w:r>
      <w:r>
        <w:t xml:space="preserve">Договор вступает в силу с даты его подписания сторонами с последующей регистрацией в Управлении Федеральной  службы государственной регистрации,  кадастра и картографии по Саратовской области. </w:t>
      </w:r>
    </w:p>
    <w:p w:rsidR="006C6FD2" w:rsidRDefault="006C6FD2" w:rsidP="006C6FD2">
      <w:pPr>
        <w:numPr>
          <w:ilvl w:val="0"/>
          <w:numId w:val="3"/>
        </w:numPr>
        <w:suppressAutoHyphens w:val="0"/>
        <w:ind w:left="0" w:firstLine="720"/>
        <w:jc w:val="center"/>
        <w:rPr>
          <w:b/>
        </w:rPr>
      </w:pPr>
      <w:r>
        <w:rPr>
          <w:b/>
        </w:rPr>
        <w:t>Размер и условия внесения арендной платы.</w:t>
      </w:r>
    </w:p>
    <w:p w:rsidR="006C6FD2" w:rsidRPr="004A018F" w:rsidRDefault="006C6FD2" w:rsidP="006C6FD2">
      <w:pPr>
        <w:ind w:firstLine="720"/>
        <w:jc w:val="both"/>
        <w:rPr>
          <w:b/>
        </w:rPr>
      </w:pPr>
      <w:r>
        <w:t>3.1. Годовой размер арендной платы за участок устанавливается</w:t>
      </w:r>
      <w:r>
        <w:rPr>
          <w:b/>
        </w:rPr>
        <w:t xml:space="preserve"> на основании ежегодно утверждаемых решений муниципального Собрания Ровенского муниципального района Саратовской области об установлении ставок арендной платы.</w:t>
      </w:r>
    </w:p>
    <w:p w:rsidR="006C6FD2" w:rsidRDefault="006C6FD2" w:rsidP="006C6FD2">
      <w:pPr>
        <w:ind w:firstLine="720"/>
        <w:jc w:val="both"/>
        <w:rPr>
          <w:b/>
        </w:rPr>
      </w:pPr>
      <w:r>
        <w:rPr>
          <w:b/>
        </w:rPr>
        <w:t>Расчет арендной платы прилагается к договору.</w:t>
      </w:r>
    </w:p>
    <w:p w:rsidR="006C6FD2" w:rsidRPr="008578CD" w:rsidRDefault="006C6FD2" w:rsidP="006C6FD2">
      <w:pPr>
        <w:ind w:firstLine="720"/>
        <w:jc w:val="both"/>
        <w:rPr>
          <w:b/>
          <w:i/>
        </w:rPr>
      </w:pPr>
      <w:r>
        <w:rPr>
          <w:snapToGrid w:val="0"/>
        </w:rPr>
        <w:t xml:space="preserve">Арендная плата в годовом исчислении составляет: </w:t>
      </w:r>
      <w:r>
        <w:rPr>
          <w:b/>
          <w:snapToGrid w:val="0"/>
        </w:rPr>
        <w:t>____________________</w:t>
      </w:r>
    </w:p>
    <w:p w:rsidR="006C6FD2" w:rsidRDefault="006C6FD2" w:rsidP="006C6FD2">
      <w:pPr>
        <w:ind w:firstLine="720"/>
        <w:jc w:val="both"/>
        <w:rPr>
          <w:b/>
          <w:bCs/>
          <w:i/>
          <w:iCs/>
        </w:rPr>
      </w:pPr>
      <w:r>
        <w:rPr>
          <w:b/>
        </w:rPr>
        <w:t xml:space="preserve">3.2 </w:t>
      </w:r>
      <w:r>
        <w:t>Арендная плата вносится Арендатором, равными долями</w:t>
      </w:r>
      <w:r>
        <w:rPr>
          <w:b/>
          <w:i/>
        </w:rPr>
        <w:t xml:space="preserve">  не позднее </w:t>
      </w:r>
      <w:r>
        <w:rPr>
          <w:b/>
          <w:i/>
          <w:snapToGrid w:val="0"/>
        </w:rPr>
        <w:t xml:space="preserve"> 10 апреля, 10 июля, 10 октября, 10 января, </w:t>
      </w:r>
      <w:r>
        <w:rPr>
          <w:b/>
          <w:bCs/>
          <w:i/>
          <w:iCs/>
        </w:rPr>
        <w:t>на расчетный счет  администрации Привольненского муниципального образования.</w:t>
      </w:r>
    </w:p>
    <w:p w:rsidR="006C6FD2" w:rsidRPr="00AB48EE" w:rsidRDefault="006C6FD2" w:rsidP="006C6FD2">
      <w:pPr>
        <w:shd w:val="clear" w:color="auto" w:fill="FFFFFF"/>
        <w:tabs>
          <w:tab w:val="center" w:pos="6840"/>
        </w:tabs>
        <w:spacing w:line="274" w:lineRule="exact"/>
        <w:ind w:left="709"/>
        <w:jc w:val="both"/>
      </w:pPr>
      <w:r w:rsidRPr="00AB48EE">
        <w:t xml:space="preserve">р/с </w:t>
      </w:r>
      <w:r>
        <w:t>40204810200000000409</w:t>
      </w:r>
    </w:p>
    <w:p w:rsidR="006C6FD2" w:rsidRPr="00AB48EE" w:rsidRDefault="006C6FD2" w:rsidP="006C6FD2">
      <w:pPr>
        <w:shd w:val="clear" w:color="auto" w:fill="FFFFFF"/>
        <w:tabs>
          <w:tab w:val="left" w:pos="5696"/>
        </w:tabs>
        <w:spacing w:line="274" w:lineRule="exact"/>
        <w:ind w:left="709"/>
        <w:jc w:val="both"/>
        <w:rPr>
          <w:bCs/>
        </w:rPr>
      </w:pPr>
      <w:r w:rsidRPr="00AB48EE">
        <w:t xml:space="preserve">ИНН </w:t>
      </w:r>
      <w:r>
        <w:rPr>
          <w:bCs/>
        </w:rPr>
        <w:t>6428001634</w:t>
      </w:r>
      <w:r w:rsidRPr="00AB48EE">
        <w:rPr>
          <w:bCs/>
        </w:rPr>
        <w:t xml:space="preserve"> </w:t>
      </w:r>
      <w:r w:rsidRPr="00AB48EE">
        <w:t>БИК   046311001</w:t>
      </w:r>
    </w:p>
    <w:p w:rsidR="006C6FD2" w:rsidRDefault="006C6FD2" w:rsidP="006C6FD2">
      <w:pPr>
        <w:ind w:firstLine="708"/>
      </w:pPr>
      <w:r w:rsidRPr="00AB48EE">
        <w:t>ОКТМО   636</w:t>
      </w:r>
      <w:r>
        <w:t>39460</w:t>
      </w:r>
      <w:r w:rsidRPr="00AB48EE">
        <w:t xml:space="preserve"> </w:t>
      </w:r>
    </w:p>
    <w:p w:rsidR="006C6FD2" w:rsidRPr="00AB48EE" w:rsidRDefault="006C6FD2" w:rsidP="006C6FD2">
      <w:pPr>
        <w:ind w:firstLine="708"/>
      </w:pPr>
      <w:r w:rsidRPr="00AB48EE">
        <w:t>УФК по Саратовской области ГРКЦ ГУ банка России по Саратовской области</w:t>
      </w:r>
    </w:p>
    <w:p w:rsidR="006C6FD2" w:rsidRPr="00DE3402" w:rsidRDefault="006C6FD2" w:rsidP="006C6FD2">
      <w:pPr>
        <w:ind w:firstLine="708"/>
        <w:jc w:val="both"/>
      </w:pPr>
      <w:r w:rsidRPr="00DE3402">
        <w:t xml:space="preserve">3.3. Арендная плата начисляется с момента заключения Договора, установленного в п. 2.1. </w:t>
      </w:r>
    </w:p>
    <w:p w:rsidR="006C6FD2" w:rsidRPr="00DE3402" w:rsidRDefault="006C6FD2" w:rsidP="006C6FD2">
      <w:pPr>
        <w:ind w:firstLine="708"/>
        <w:jc w:val="both"/>
      </w:pPr>
      <w:r w:rsidRPr="00DE3402">
        <w:t>3.4. Исполнением обязательств по внесению арендной платы является  поступление денежных средств на счет Арендодателя и  предоставление  копии платежного поручения об оплате в течение 5 календарных дней  после осуществлении оплаты.</w:t>
      </w:r>
    </w:p>
    <w:p w:rsidR="006C6FD2" w:rsidRPr="00DE3402" w:rsidRDefault="006C6FD2" w:rsidP="006C6FD2">
      <w:pPr>
        <w:ind w:firstLine="708"/>
        <w:jc w:val="both"/>
      </w:pPr>
      <w:r w:rsidRPr="00DE3402">
        <w:t>3.5. Размер арендной платы изменяется Арендодателем в одностороннем порядке:</w:t>
      </w:r>
    </w:p>
    <w:p w:rsidR="006C6FD2" w:rsidRPr="00DE3402" w:rsidRDefault="006C6FD2" w:rsidP="006C6FD2">
      <w:pPr>
        <w:jc w:val="both"/>
      </w:pPr>
      <w:r w:rsidRPr="00DE3402">
        <w:t>- ежегодно, путем корректировки индекса инфляции на текущий финансовый год;</w:t>
      </w:r>
    </w:p>
    <w:p w:rsidR="006C6FD2" w:rsidRPr="00DE3402" w:rsidRDefault="006C6FD2" w:rsidP="006C6FD2">
      <w:pPr>
        <w:jc w:val="both"/>
      </w:pPr>
      <w:r w:rsidRPr="00DE3402">
        <w:lastRenderedPageBreak/>
        <w:t>- в случае изменения базовой  ставки арендной платы, в том числе методике расчета  арендной платы, а также в случаях предусмотренных нормативно-правовыми актами РФ.</w:t>
      </w:r>
    </w:p>
    <w:p w:rsidR="006C6FD2" w:rsidRPr="00DE3402" w:rsidRDefault="006C6FD2" w:rsidP="006C6FD2">
      <w:pPr>
        <w:jc w:val="both"/>
      </w:pPr>
      <w:r w:rsidRPr="00DE3402">
        <w:t>Арендатор также может быть уведомлен об изменении арендной платы  через СМИ.</w:t>
      </w:r>
    </w:p>
    <w:p w:rsidR="006C6FD2" w:rsidRPr="00DE3402" w:rsidRDefault="006C6FD2" w:rsidP="006C6FD2">
      <w:pPr>
        <w:ind w:firstLine="708"/>
        <w:jc w:val="both"/>
      </w:pPr>
      <w:r w:rsidRPr="00DE3402">
        <w:t>4. Права и обязанности Арендодателя.</w:t>
      </w:r>
    </w:p>
    <w:p w:rsidR="006C6FD2" w:rsidRPr="00DE3402" w:rsidRDefault="006C6FD2" w:rsidP="006C6FD2">
      <w:pPr>
        <w:ind w:firstLine="708"/>
        <w:jc w:val="both"/>
      </w:pPr>
      <w:r w:rsidRPr="00DE3402">
        <w:t>4.1 Арендодатель имеет право:</w:t>
      </w:r>
    </w:p>
    <w:p w:rsidR="006C6FD2" w:rsidRPr="00DE3402" w:rsidRDefault="006C6FD2" w:rsidP="006C6FD2">
      <w:pPr>
        <w:jc w:val="both"/>
      </w:pPr>
      <w:r w:rsidRPr="00DE3402">
        <w:t xml:space="preserve"> </w:t>
      </w:r>
      <w:r>
        <w:tab/>
      </w:r>
      <w:r w:rsidRPr="00DE3402">
        <w:t>4.1.1. Требовать уплаты арендной платы</w:t>
      </w:r>
      <w:r>
        <w:t xml:space="preserve"> в порядке, уста</w:t>
      </w:r>
      <w:r w:rsidRPr="00DE3402">
        <w:t>но</w:t>
      </w:r>
      <w:r>
        <w:t>в</w:t>
      </w:r>
      <w:r w:rsidRPr="00DE3402">
        <w:t>ленном в п.3  Договора. Требовать досрочного внесения арендной платы в случае существенного нарушения Арендатором  установленных сроков внесения  арендной платы.</w:t>
      </w:r>
    </w:p>
    <w:p w:rsidR="006C6FD2" w:rsidRDefault="006C6FD2" w:rsidP="006C6FD2">
      <w:pPr>
        <w:pStyle w:val="13"/>
        <w:spacing w:line="240" w:lineRule="auto"/>
        <w:ind w:firstLine="720"/>
        <w:rPr>
          <w:sz w:val="24"/>
        </w:rPr>
      </w:pPr>
      <w:r>
        <w:rPr>
          <w:sz w:val="24"/>
        </w:rPr>
        <w:t>4.1.2. Требовать досрочного расторжения Договора при:</w:t>
      </w:r>
    </w:p>
    <w:p w:rsidR="006C6FD2" w:rsidRDefault="006C6FD2" w:rsidP="006C6FD2">
      <w:pPr>
        <w:pStyle w:val="13"/>
        <w:spacing w:line="240" w:lineRule="auto"/>
        <w:ind w:firstLine="720"/>
        <w:rPr>
          <w:sz w:val="24"/>
        </w:rPr>
      </w:pPr>
      <w:r>
        <w:rPr>
          <w:sz w:val="24"/>
        </w:rPr>
        <w:t>1) использовании земельного участка не в соответствии с его целевым назначением и принадлежностью к той или иной категории земель;</w:t>
      </w:r>
    </w:p>
    <w:p w:rsidR="006C6FD2" w:rsidRDefault="006C6FD2" w:rsidP="006C6FD2">
      <w:pPr>
        <w:pStyle w:val="13"/>
        <w:spacing w:line="240" w:lineRule="auto"/>
        <w:ind w:firstLine="720"/>
        <w:rPr>
          <w:sz w:val="24"/>
        </w:rPr>
      </w:pPr>
      <w:r>
        <w:rPr>
          <w:sz w:val="24"/>
        </w:rPr>
        <w:t>2) использовании земельного участка, которое приводит к существенному снижению плодородия сельскохозяйственных земель или значительному ухудшению экологической обстановки;</w:t>
      </w:r>
    </w:p>
    <w:p w:rsidR="006C6FD2" w:rsidRDefault="006C6FD2" w:rsidP="006C6FD2">
      <w:pPr>
        <w:pStyle w:val="13"/>
        <w:spacing w:line="240" w:lineRule="auto"/>
        <w:ind w:firstLine="720"/>
        <w:rPr>
          <w:sz w:val="24"/>
        </w:rPr>
      </w:pPr>
      <w:r>
        <w:rPr>
          <w:sz w:val="24"/>
        </w:rPr>
        <w:t>3)  не устранении    совершенного    умышленно    земельного правонарушения, выражающегося в отравлении, загрязнении, порче или уничтожении плодородного слоя почвы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повлекших за собой причинение вреда здоровью человека или окружающей среде;</w:t>
      </w:r>
    </w:p>
    <w:p w:rsidR="006C6FD2" w:rsidRDefault="006C6FD2" w:rsidP="006C6FD2">
      <w:pPr>
        <w:pStyle w:val="13"/>
        <w:spacing w:line="260" w:lineRule="auto"/>
        <w:rPr>
          <w:sz w:val="24"/>
        </w:rPr>
      </w:pPr>
      <w:r>
        <w:rPr>
          <w:sz w:val="24"/>
        </w:rPr>
        <w:t>4) совершении арендатором административных правонарушений в сфере земельного законодательства;</w:t>
      </w:r>
    </w:p>
    <w:p w:rsidR="006C6FD2" w:rsidRDefault="006C6FD2" w:rsidP="006C6FD2">
      <w:pPr>
        <w:pStyle w:val="13"/>
        <w:spacing w:line="260" w:lineRule="auto"/>
        <w:rPr>
          <w:sz w:val="24"/>
        </w:rPr>
      </w:pPr>
      <w:r>
        <w:rPr>
          <w:sz w:val="24"/>
        </w:rPr>
        <w:t>5) не 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или договором аренды земельного участка,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w:t>
      </w:r>
    </w:p>
    <w:p w:rsidR="006C6FD2" w:rsidRDefault="006C6FD2" w:rsidP="006C6FD2">
      <w:pPr>
        <w:pStyle w:val="13"/>
        <w:spacing w:line="260" w:lineRule="auto"/>
        <w:rPr>
          <w:sz w:val="24"/>
        </w:rPr>
      </w:pPr>
      <w:r>
        <w:rPr>
          <w:sz w:val="24"/>
        </w:rPr>
        <w:t>6) предоставлении земельного участка для государственных или муниципальных нужд;</w:t>
      </w:r>
    </w:p>
    <w:p w:rsidR="006C6FD2" w:rsidRDefault="006C6FD2" w:rsidP="006C6FD2">
      <w:pPr>
        <w:pStyle w:val="13"/>
        <w:spacing w:line="260" w:lineRule="auto"/>
        <w:ind w:firstLine="800"/>
        <w:rPr>
          <w:sz w:val="24"/>
        </w:rPr>
      </w:pPr>
      <w:r>
        <w:rPr>
          <w:sz w:val="24"/>
        </w:rPr>
        <w:t>7) не внесении арендной платы более 2-х раз по истечении установленного Договором срока уплаты арендной платы.</w:t>
      </w:r>
    </w:p>
    <w:p w:rsidR="006C6FD2" w:rsidRDefault="006C6FD2" w:rsidP="006C6FD2">
      <w:pPr>
        <w:pStyle w:val="13"/>
        <w:spacing w:line="260" w:lineRule="auto"/>
        <w:ind w:firstLine="800"/>
        <w:rPr>
          <w:sz w:val="24"/>
        </w:rPr>
      </w:pPr>
      <w:r>
        <w:rPr>
          <w:sz w:val="24"/>
        </w:rPr>
        <w:t>Договор аренды, может быть, расторгнут также при нарушении Арендатором других условий Договора (неисполнением Арендатором обязанностей), а также в иных случаях предусмотренных в законодательстве.</w:t>
      </w:r>
    </w:p>
    <w:p w:rsidR="006C6FD2" w:rsidRDefault="006C6FD2" w:rsidP="006C6FD2">
      <w:pPr>
        <w:pStyle w:val="13"/>
        <w:spacing w:line="260" w:lineRule="auto"/>
        <w:ind w:firstLine="800"/>
        <w:rPr>
          <w:sz w:val="24"/>
        </w:rPr>
      </w:pPr>
      <w:r>
        <w:rPr>
          <w:sz w:val="24"/>
        </w:rPr>
        <w:t>4.1.3. На беспрепятственный доступ на территорию арендуемого земельного участка с целью его осмотра на предмет соблюдения условий Договора и осуществления контроля за использованием и охраной, предоставленного в аренду земельного участка.</w:t>
      </w:r>
    </w:p>
    <w:p w:rsidR="006C6FD2" w:rsidRDefault="006C6FD2" w:rsidP="006C6FD2">
      <w:pPr>
        <w:pStyle w:val="13"/>
        <w:spacing w:line="240" w:lineRule="auto"/>
        <w:ind w:firstLine="720"/>
        <w:rPr>
          <w:sz w:val="24"/>
        </w:rPr>
      </w:pPr>
      <w:r>
        <w:rPr>
          <w:sz w:val="24"/>
        </w:rPr>
        <w:t>4.1.4. На возмещение убытков, включая упущенную выгоду,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C6FD2" w:rsidRDefault="006C6FD2" w:rsidP="006C6FD2">
      <w:pPr>
        <w:pStyle w:val="13"/>
        <w:spacing w:line="240" w:lineRule="auto"/>
        <w:ind w:firstLine="720"/>
        <w:rPr>
          <w:sz w:val="24"/>
        </w:rPr>
      </w:pPr>
      <w:r>
        <w:rPr>
          <w:sz w:val="24"/>
        </w:rPr>
        <w:t>4.2 Арендодатель обязан:</w:t>
      </w:r>
    </w:p>
    <w:p w:rsidR="006C6FD2" w:rsidRDefault="006C6FD2" w:rsidP="006C6FD2">
      <w:pPr>
        <w:pStyle w:val="13"/>
        <w:spacing w:line="240" w:lineRule="auto"/>
        <w:ind w:firstLine="720"/>
        <w:rPr>
          <w:sz w:val="24"/>
        </w:rPr>
      </w:pPr>
      <w:r>
        <w:rPr>
          <w:sz w:val="24"/>
        </w:rPr>
        <w:t>4.2.1. Выполнять в полном объеме все условия Договора.</w:t>
      </w:r>
    </w:p>
    <w:p w:rsidR="006C6FD2" w:rsidRDefault="006C6FD2" w:rsidP="006C6FD2">
      <w:pPr>
        <w:pStyle w:val="13"/>
        <w:spacing w:line="240" w:lineRule="auto"/>
        <w:ind w:firstLine="720"/>
        <w:rPr>
          <w:sz w:val="24"/>
        </w:rPr>
      </w:pPr>
      <w:r>
        <w:rPr>
          <w:sz w:val="24"/>
        </w:rPr>
        <w:t>4.2.2. Письменно в десятидневный срок уведомить Арендатора об изменении номеров счетов для перечисления арендной платы, указанных в п. 3.2.</w:t>
      </w:r>
    </w:p>
    <w:p w:rsidR="006C6FD2" w:rsidRDefault="006C6FD2" w:rsidP="006C6FD2">
      <w:pPr>
        <w:pStyle w:val="13"/>
        <w:spacing w:line="240" w:lineRule="auto"/>
        <w:ind w:firstLine="720"/>
        <w:rPr>
          <w:sz w:val="24"/>
        </w:rPr>
      </w:pPr>
      <w:r>
        <w:rPr>
          <w:sz w:val="24"/>
        </w:rPr>
        <w:t>4.2.3 Своевременно производить перерасчет арендной платы и своевременно информировать об этом Арендатора.</w:t>
      </w:r>
    </w:p>
    <w:p w:rsidR="006C6FD2" w:rsidRPr="007E2FE6" w:rsidRDefault="006C6FD2" w:rsidP="006C6FD2">
      <w:pPr>
        <w:pStyle w:val="13"/>
        <w:spacing w:line="240" w:lineRule="auto"/>
        <w:ind w:firstLine="720"/>
        <w:rPr>
          <w:sz w:val="24"/>
        </w:rPr>
      </w:pPr>
    </w:p>
    <w:p w:rsidR="006C6FD2" w:rsidRDefault="006C6FD2" w:rsidP="006C6FD2">
      <w:pPr>
        <w:pStyle w:val="13"/>
        <w:spacing w:line="240" w:lineRule="auto"/>
        <w:ind w:firstLine="0"/>
        <w:jc w:val="center"/>
        <w:rPr>
          <w:sz w:val="24"/>
        </w:rPr>
      </w:pPr>
      <w:r>
        <w:rPr>
          <w:b/>
          <w:sz w:val="24"/>
        </w:rPr>
        <w:t>5. Права и обязанности Арендатора</w:t>
      </w:r>
    </w:p>
    <w:p w:rsidR="006C6FD2" w:rsidRDefault="006C6FD2" w:rsidP="006C6FD2">
      <w:pPr>
        <w:pStyle w:val="13"/>
        <w:spacing w:line="240" w:lineRule="auto"/>
        <w:rPr>
          <w:sz w:val="24"/>
        </w:rPr>
      </w:pPr>
      <w:r>
        <w:rPr>
          <w:sz w:val="24"/>
        </w:rPr>
        <w:t>5.1. Арендатор имеет право:</w:t>
      </w:r>
    </w:p>
    <w:p w:rsidR="006C6FD2" w:rsidRDefault="006C6FD2" w:rsidP="006C6FD2">
      <w:pPr>
        <w:pStyle w:val="13"/>
        <w:spacing w:line="240" w:lineRule="auto"/>
        <w:rPr>
          <w:sz w:val="24"/>
        </w:rPr>
      </w:pPr>
      <w:r>
        <w:rPr>
          <w:sz w:val="24"/>
        </w:rPr>
        <w:lastRenderedPageBreak/>
        <w:t>5.1.1. Использовать Участок на условиях, установленных Договором.</w:t>
      </w:r>
    </w:p>
    <w:p w:rsidR="006C6FD2" w:rsidRDefault="006C6FD2" w:rsidP="006C6FD2">
      <w:pPr>
        <w:pStyle w:val="13"/>
        <w:spacing w:line="240" w:lineRule="auto"/>
        <w:rPr>
          <w:sz w:val="24"/>
        </w:rPr>
      </w:pPr>
      <w:r>
        <w:rPr>
          <w:sz w:val="24"/>
        </w:rPr>
        <w:t>5.1.2. Производить с согласия арендатора любые улучшения Участка, в том числе  возводить на Участке здания, строения, сооружения и иные объекты недвижимости.</w:t>
      </w:r>
    </w:p>
    <w:p w:rsidR="006C6FD2" w:rsidRDefault="006C6FD2" w:rsidP="006C6FD2">
      <w:pPr>
        <w:pStyle w:val="13"/>
        <w:spacing w:line="260" w:lineRule="auto"/>
        <w:rPr>
          <w:sz w:val="24"/>
        </w:rPr>
      </w:pPr>
      <w:r>
        <w:rPr>
          <w:sz w:val="24"/>
        </w:rPr>
        <w:t>5.1.3.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6C6FD2" w:rsidRDefault="006C6FD2" w:rsidP="006C6FD2">
      <w:pPr>
        <w:pStyle w:val="13"/>
        <w:spacing w:line="240" w:lineRule="auto"/>
        <w:rPr>
          <w:sz w:val="24"/>
        </w:rPr>
      </w:pPr>
      <w:r>
        <w:rPr>
          <w:sz w:val="24"/>
        </w:rPr>
        <w:t>5.2. Арендатор обязан:</w:t>
      </w:r>
    </w:p>
    <w:p w:rsidR="006C6FD2" w:rsidRDefault="006C6FD2" w:rsidP="006C6FD2">
      <w:pPr>
        <w:pStyle w:val="13"/>
        <w:spacing w:line="240" w:lineRule="auto"/>
        <w:rPr>
          <w:sz w:val="24"/>
        </w:rPr>
      </w:pPr>
      <w:r>
        <w:rPr>
          <w:sz w:val="24"/>
        </w:rPr>
        <w:t>5.2.1. Выполнять в полном объеме все условия Договора.</w:t>
      </w:r>
    </w:p>
    <w:p w:rsidR="006C6FD2" w:rsidRDefault="006C6FD2" w:rsidP="006C6FD2">
      <w:pPr>
        <w:pStyle w:val="13"/>
        <w:spacing w:line="260" w:lineRule="auto"/>
        <w:rPr>
          <w:sz w:val="24"/>
        </w:rPr>
      </w:pPr>
      <w:r>
        <w:rPr>
          <w:sz w:val="24"/>
        </w:rPr>
        <w:t>5.2.2. Использовать Участок в соответствии с целевым назначением и разрешенным использованием.</w:t>
      </w:r>
    </w:p>
    <w:p w:rsidR="006C6FD2" w:rsidRDefault="006C6FD2" w:rsidP="006C6FD2">
      <w:pPr>
        <w:pStyle w:val="13"/>
        <w:spacing w:line="260" w:lineRule="auto"/>
        <w:rPr>
          <w:sz w:val="24"/>
        </w:rPr>
      </w:pPr>
      <w:r>
        <w:rPr>
          <w:sz w:val="24"/>
        </w:rPr>
        <w:t>5.2.3.Уплачивать в размере и на условиях, установленных Договором, арендную плату.</w:t>
      </w:r>
    </w:p>
    <w:p w:rsidR="006C6FD2" w:rsidRDefault="006C6FD2" w:rsidP="006C6FD2">
      <w:pPr>
        <w:pStyle w:val="13"/>
        <w:spacing w:line="260" w:lineRule="auto"/>
        <w:rPr>
          <w:sz w:val="24"/>
        </w:rPr>
      </w:pPr>
      <w:r>
        <w:rPr>
          <w:sz w:val="24"/>
        </w:rPr>
        <w:t>5.2.4.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6C6FD2" w:rsidRDefault="006C6FD2" w:rsidP="006C6FD2">
      <w:pPr>
        <w:pStyle w:val="13"/>
        <w:spacing w:line="260" w:lineRule="auto"/>
        <w:rPr>
          <w:sz w:val="24"/>
        </w:rPr>
      </w:pPr>
      <w:r>
        <w:rPr>
          <w:sz w:val="24"/>
        </w:rPr>
        <w:t xml:space="preserve">5.2.5. В случае заключения договора аренды на срок более 1 года, после подписания Договора и изменений к нему произвести его (их) государственную регистрацию в учреждении юстиции по государственной регистрации прав на недвижимое имущество и сделок с ним в месячный срок </w:t>
      </w:r>
    </w:p>
    <w:p w:rsidR="006C6FD2" w:rsidRDefault="006C6FD2" w:rsidP="006C6FD2">
      <w:pPr>
        <w:pStyle w:val="13"/>
        <w:spacing w:line="260" w:lineRule="auto"/>
        <w:rPr>
          <w:sz w:val="24"/>
        </w:rPr>
      </w:pPr>
      <w:r>
        <w:rPr>
          <w:sz w:val="24"/>
        </w:rPr>
        <w:t>5.2.6.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C6FD2" w:rsidRDefault="006C6FD2" w:rsidP="006C6FD2">
      <w:pPr>
        <w:pStyle w:val="13"/>
        <w:spacing w:line="260" w:lineRule="auto"/>
        <w:rPr>
          <w:sz w:val="24"/>
        </w:rPr>
      </w:pPr>
      <w:r>
        <w:rPr>
          <w:sz w:val="24"/>
        </w:rPr>
        <w:t>5.2.7.   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нарушать права других землепользователей, а также не допускать действий, приводящих к ухудшению экологической обстановки на арендуемом земельном участке и прилегающих к нему территориях. Выполнять работы по благоустройству территории.</w:t>
      </w:r>
    </w:p>
    <w:p w:rsidR="006C6FD2" w:rsidRDefault="006C6FD2" w:rsidP="006C6FD2">
      <w:pPr>
        <w:pStyle w:val="13"/>
        <w:spacing w:line="260" w:lineRule="auto"/>
        <w:rPr>
          <w:sz w:val="24"/>
        </w:rPr>
      </w:pPr>
      <w:r>
        <w:rPr>
          <w:sz w:val="24"/>
        </w:rPr>
        <w:t>5.2.8. Сохранять межевые, геодезические и другие специальные знаки, установленные на Участке в соответствии с законодательством.</w:t>
      </w:r>
    </w:p>
    <w:p w:rsidR="006C6FD2" w:rsidRDefault="006C6FD2" w:rsidP="006C6FD2">
      <w:pPr>
        <w:pStyle w:val="13"/>
        <w:spacing w:line="260" w:lineRule="auto"/>
        <w:rPr>
          <w:sz w:val="24"/>
        </w:rPr>
      </w:pPr>
      <w:r>
        <w:rPr>
          <w:sz w:val="24"/>
        </w:rPr>
        <w:t>5.2.9. Ежегодно проводить мероприятия по улучшению качества земель, по охране почв от ветровой, водной эрозии, и предотвращению процессов, ухудшающих состояние почвы.</w:t>
      </w:r>
    </w:p>
    <w:p w:rsidR="006C6FD2" w:rsidRDefault="006C6FD2" w:rsidP="006C6FD2">
      <w:pPr>
        <w:pStyle w:val="13"/>
        <w:spacing w:line="260" w:lineRule="auto"/>
        <w:ind w:firstLine="800"/>
        <w:rPr>
          <w:b/>
          <w:sz w:val="24"/>
        </w:rPr>
      </w:pPr>
      <w:r>
        <w:rPr>
          <w:sz w:val="24"/>
        </w:rPr>
        <w:t>5.2.10. Письменно в десятидневный срок уведомить Арендодателя об изменении своих реквизитов.</w:t>
      </w:r>
    </w:p>
    <w:p w:rsidR="006C6FD2" w:rsidRDefault="006C6FD2" w:rsidP="006C6FD2">
      <w:pPr>
        <w:pStyle w:val="13"/>
        <w:spacing w:line="240" w:lineRule="auto"/>
        <w:ind w:left="3481" w:firstLine="0"/>
        <w:rPr>
          <w:b/>
          <w:sz w:val="24"/>
        </w:rPr>
      </w:pPr>
      <w:r>
        <w:rPr>
          <w:b/>
          <w:sz w:val="24"/>
        </w:rPr>
        <w:t>6. Ответственность сторон</w:t>
      </w:r>
    </w:p>
    <w:p w:rsidR="006C6FD2" w:rsidRDefault="006C6FD2" w:rsidP="006C6FD2">
      <w:pPr>
        <w:pStyle w:val="13"/>
        <w:spacing w:line="240" w:lineRule="auto"/>
        <w:ind w:left="3481" w:firstLine="0"/>
        <w:rPr>
          <w:sz w:val="24"/>
        </w:rPr>
      </w:pPr>
    </w:p>
    <w:p w:rsidR="006C6FD2" w:rsidRDefault="006C6FD2" w:rsidP="006C6FD2">
      <w:pPr>
        <w:pStyle w:val="13"/>
        <w:spacing w:line="240" w:lineRule="auto"/>
        <w:ind w:firstLine="720"/>
        <w:rPr>
          <w:sz w:val="24"/>
        </w:rPr>
      </w:pPr>
      <w:r>
        <w:rPr>
          <w:sz w:val="24"/>
        </w:rPr>
        <w:t>6.1 Стороны также имеют иные права и несут иные обязанности, кроме указанных в п.п. 5.2.6, установленные законодательством Российской Федерации. За нарушение условий Договора Стороны несут ответственность, предусмотренную законодательством Российской Федерации.</w:t>
      </w:r>
    </w:p>
    <w:p w:rsidR="006C6FD2" w:rsidRDefault="006C6FD2" w:rsidP="006C6FD2">
      <w:pPr>
        <w:pStyle w:val="13"/>
        <w:spacing w:line="240" w:lineRule="auto"/>
        <w:ind w:firstLine="720"/>
        <w:rPr>
          <w:sz w:val="24"/>
        </w:rPr>
      </w:pPr>
      <w:r>
        <w:rPr>
          <w:sz w:val="24"/>
        </w:rPr>
        <w:t>6.2. В случае неуплаты арендной платы в установленный Договором срок Арендатор уплачивает Арендодателю пени в размере 0,1% от суммы неуплаты за каждый день просрочки.</w:t>
      </w:r>
    </w:p>
    <w:p w:rsidR="006C6FD2" w:rsidRDefault="006C6FD2" w:rsidP="006C6FD2">
      <w:pPr>
        <w:pStyle w:val="13"/>
        <w:spacing w:line="240" w:lineRule="auto"/>
        <w:ind w:firstLine="720"/>
        <w:rPr>
          <w:sz w:val="24"/>
        </w:rPr>
      </w:pPr>
      <w:r>
        <w:rPr>
          <w:sz w:val="24"/>
        </w:rPr>
        <w:t>Сумма произведённого платежа, недостаточная для исполнения денежного обязательства полностью (включая пени), погашает, прежде всего, пени, а в оставшейся части - основную сумму долга.</w:t>
      </w:r>
    </w:p>
    <w:p w:rsidR="006C6FD2" w:rsidRDefault="006C6FD2" w:rsidP="006C6FD2">
      <w:pPr>
        <w:pStyle w:val="13"/>
        <w:spacing w:line="240" w:lineRule="auto"/>
        <w:ind w:firstLine="720"/>
        <w:rPr>
          <w:sz w:val="24"/>
        </w:rPr>
      </w:pPr>
      <w:r>
        <w:rPr>
          <w:sz w:val="24"/>
        </w:rPr>
        <w:t>6.3 Ответственность Сторон за нарушение обязательств по Договору</w:t>
      </w:r>
      <w:r w:rsidRPr="00E35A87">
        <w:rPr>
          <w:sz w:val="24"/>
        </w:rPr>
        <w:t xml:space="preserve"> </w:t>
      </w:r>
      <w:r>
        <w:rPr>
          <w:sz w:val="24"/>
        </w:rPr>
        <w:t>вызванных  действием обстоятельств непреодолимой силы, регулируется законодательством Российской Федерации.</w:t>
      </w:r>
    </w:p>
    <w:p w:rsidR="006C6FD2" w:rsidRDefault="006C6FD2" w:rsidP="006C6FD2">
      <w:pPr>
        <w:pStyle w:val="13"/>
        <w:spacing w:line="240" w:lineRule="auto"/>
        <w:ind w:firstLine="720"/>
        <w:rPr>
          <w:sz w:val="24"/>
        </w:rPr>
      </w:pPr>
    </w:p>
    <w:p w:rsidR="006C6FD2" w:rsidRDefault="006C6FD2" w:rsidP="006C6FD2">
      <w:pPr>
        <w:pStyle w:val="13"/>
        <w:spacing w:line="240" w:lineRule="auto"/>
        <w:ind w:left="2120" w:firstLine="0"/>
        <w:rPr>
          <w:b/>
          <w:sz w:val="24"/>
        </w:rPr>
      </w:pPr>
      <w:r>
        <w:rPr>
          <w:b/>
          <w:sz w:val="24"/>
        </w:rPr>
        <w:t>7. Изменение, расторжение и прекращение Договора</w:t>
      </w:r>
    </w:p>
    <w:p w:rsidR="006C6FD2" w:rsidRDefault="006C6FD2" w:rsidP="006C6FD2">
      <w:pPr>
        <w:pStyle w:val="13"/>
        <w:spacing w:line="240" w:lineRule="auto"/>
        <w:ind w:left="2120" w:firstLine="0"/>
        <w:rPr>
          <w:sz w:val="24"/>
        </w:rPr>
      </w:pPr>
    </w:p>
    <w:p w:rsidR="006C6FD2" w:rsidRDefault="006C6FD2" w:rsidP="006C6FD2">
      <w:pPr>
        <w:pStyle w:val="13"/>
        <w:spacing w:line="240" w:lineRule="auto"/>
        <w:ind w:firstLine="0"/>
        <w:rPr>
          <w:sz w:val="24"/>
        </w:rPr>
      </w:pPr>
      <w:r>
        <w:rPr>
          <w:sz w:val="24"/>
        </w:rPr>
        <w:t xml:space="preserve">            7.1</w:t>
      </w:r>
      <w:r>
        <w:rPr>
          <w:b/>
          <w:sz w:val="24"/>
        </w:rPr>
        <w:t xml:space="preserve">. </w:t>
      </w:r>
      <w:r>
        <w:rPr>
          <w:sz w:val="24"/>
        </w:rPr>
        <w:t>Все изменения и (или) дополнения к Договору оформляются Сторонами в письменной форме, в том числе посредством составления и направления в адрес Арендатора уведомлений и прилагаемых к ним расчётов арендной платы, составления других документов.</w:t>
      </w:r>
    </w:p>
    <w:p w:rsidR="006C6FD2" w:rsidRDefault="006C6FD2" w:rsidP="006C6FD2">
      <w:pPr>
        <w:pStyle w:val="13"/>
        <w:spacing w:line="260" w:lineRule="auto"/>
        <w:ind w:firstLine="0"/>
        <w:rPr>
          <w:sz w:val="24"/>
        </w:rPr>
      </w:pPr>
      <w:r>
        <w:rPr>
          <w:sz w:val="24"/>
        </w:rPr>
        <w:lastRenderedPageBreak/>
        <w:t xml:space="preserve">            7.2. При прекращении Договора Арендатор обязан вернуть Арендодателю Участок в надлежащем состоянии. Арендатор обязан освободить Участок от произведённых на нем улучшений.</w:t>
      </w:r>
    </w:p>
    <w:p w:rsidR="006C6FD2" w:rsidRDefault="006C6FD2" w:rsidP="006C6FD2">
      <w:pPr>
        <w:pStyle w:val="13"/>
        <w:spacing w:line="240" w:lineRule="auto"/>
        <w:rPr>
          <w:sz w:val="24"/>
        </w:rPr>
      </w:pPr>
      <w:r>
        <w:rPr>
          <w:sz w:val="24"/>
        </w:rPr>
        <w:t>В случае невыполнения указанного условия, все Улучшения земельного Участка переходят в собственность Арендодателя на условиях определяемых соглашением сторон.</w:t>
      </w:r>
    </w:p>
    <w:p w:rsidR="006C6FD2" w:rsidRDefault="006C6FD2" w:rsidP="006C6FD2">
      <w:pPr>
        <w:pStyle w:val="13"/>
        <w:spacing w:line="240" w:lineRule="auto"/>
        <w:rPr>
          <w:sz w:val="24"/>
        </w:rPr>
      </w:pPr>
    </w:p>
    <w:p w:rsidR="006C6FD2" w:rsidRDefault="006C6FD2" w:rsidP="006C6FD2">
      <w:pPr>
        <w:pStyle w:val="13"/>
        <w:spacing w:line="240" w:lineRule="auto"/>
        <w:ind w:left="2880" w:firstLine="0"/>
        <w:rPr>
          <w:b/>
          <w:sz w:val="24"/>
        </w:rPr>
      </w:pPr>
      <w:r>
        <w:rPr>
          <w:b/>
          <w:sz w:val="24"/>
        </w:rPr>
        <w:t>8. Рассмотрение и урегулирование споров</w:t>
      </w:r>
    </w:p>
    <w:p w:rsidR="006C6FD2" w:rsidRDefault="006C6FD2" w:rsidP="006C6FD2">
      <w:pPr>
        <w:pStyle w:val="13"/>
        <w:spacing w:line="240" w:lineRule="auto"/>
        <w:ind w:left="2880" w:firstLine="0"/>
        <w:rPr>
          <w:sz w:val="24"/>
        </w:rPr>
      </w:pPr>
    </w:p>
    <w:p w:rsidR="006C6FD2" w:rsidRDefault="006C6FD2" w:rsidP="006C6FD2">
      <w:pPr>
        <w:pStyle w:val="13"/>
        <w:spacing w:line="240" w:lineRule="auto"/>
        <w:ind w:firstLine="720"/>
        <w:rPr>
          <w:sz w:val="24"/>
        </w:rPr>
      </w:pPr>
      <w:r>
        <w:rPr>
          <w:sz w:val="24"/>
        </w:rPr>
        <w:t>8.1. Все споры между Сторонами, возникающие по Договору, разрешаются в соответствии с законодательством Российской Федерации.</w:t>
      </w:r>
    </w:p>
    <w:p w:rsidR="006C6FD2" w:rsidRPr="007E2FE6" w:rsidRDefault="006C6FD2" w:rsidP="006C6FD2">
      <w:pPr>
        <w:pStyle w:val="13"/>
        <w:spacing w:line="240" w:lineRule="auto"/>
        <w:ind w:firstLine="720"/>
        <w:rPr>
          <w:sz w:val="24"/>
        </w:rPr>
      </w:pPr>
    </w:p>
    <w:p w:rsidR="006C6FD2" w:rsidRDefault="006C6FD2" w:rsidP="006C6FD2">
      <w:pPr>
        <w:pStyle w:val="13"/>
        <w:spacing w:line="240" w:lineRule="auto"/>
        <w:ind w:firstLine="0"/>
        <w:jc w:val="center"/>
        <w:rPr>
          <w:b/>
          <w:sz w:val="24"/>
        </w:rPr>
      </w:pPr>
      <w:r>
        <w:rPr>
          <w:b/>
          <w:sz w:val="24"/>
        </w:rPr>
        <w:t>9. Особые условия договора</w:t>
      </w:r>
    </w:p>
    <w:p w:rsidR="006C6FD2" w:rsidRDefault="006C6FD2" w:rsidP="006C6FD2">
      <w:pPr>
        <w:pStyle w:val="13"/>
        <w:spacing w:line="240" w:lineRule="auto"/>
        <w:ind w:firstLine="0"/>
        <w:jc w:val="center"/>
        <w:rPr>
          <w:sz w:val="24"/>
        </w:rPr>
      </w:pPr>
    </w:p>
    <w:p w:rsidR="006C6FD2" w:rsidRDefault="006C6FD2" w:rsidP="006C6FD2">
      <w:pPr>
        <w:pStyle w:val="13"/>
        <w:spacing w:line="240" w:lineRule="auto"/>
        <w:ind w:firstLine="720"/>
        <w:rPr>
          <w:sz w:val="24"/>
        </w:rPr>
      </w:pPr>
      <w:r>
        <w:rPr>
          <w:sz w:val="24"/>
        </w:rPr>
        <w:t xml:space="preserve">9.1. Договор составлен в 3 (трех) экземплярах, имеющих одинаковую юридическую силу, из которых по одному экземпляру хранится у Сторон, один экземпляр передается в Управления Федеральной службы государственной регистрации, кадастра и картографии  по Саратовской области.  </w:t>
      </w:r>
    </w:p>
    <w:p w:rsidR="006C6FD2" w:rsidRPr="00DE3402" w:rsidRDefault="006C6FD2" w:rsidP="006C6FD2">
      <w:pPr>
        <w:pStyle w:val="13"/>
        <w:spacing w:line="240" w:lineRule="auto"/>
        <w:ind w:firstLine="720"/>
        <w:rPr>
          <w:sz w:val="24"/>
        </w:rPr>
      </w:pPr>
      <w:r>
        <w:rPr>
          <w:sz w:val="24"/>
        </w:rPr>
        <w:t>9.2. Акт приема - передачи дополнительно составлять</w:t>
      </w:r>
      <w:r w:rsidRPr="00DE3402">
        <w:rPr>
          <w:sz w:val="24"/>
        </w:rPr>
        <w:t>ся не будет.</w:t>
      </w:r>
    </w:p>
    <w:p w:rsidR="006C6FD2" w:rsidRDefault="006C6FD2" w:rsidP="006C6FD2">
      <w:pPr>
        <w:pStyle w:val="a0"/>
        <w:jc w:val="center"/>
        <w:rPr>
          <w:b/>
        </w:rPr>
      </w:pPr>
    </w:p>
    <w:p w:rsidR="006C6FD2" w:rsidRPr="00DE3402" w:rsidRDefault="006C6FD2" w:rsidP="006C6FD2">
      <w:pPr>
        <w:pStyle w:val="a0"/>
        <w:jc w:val="center"/>
        <w:rPr>
          <w:b/>
        </w:rPr>
      </w:pPr>
      <w:r w:rsidRPr="00DE3402">
        <w:rPr>
          <w:b/>
        </w:rPr>
        <w:t>11. Подписи сторон.</w:t>
      </w:r>
    </w:p>
    <w:p w:rsidR="006C6FD2" w:rsidRPr="00215FCF" w:rsidRDefault="006C6FD2" w:rsidP="006C6FD2">
      <w:pPr>
        <w:pStyle w:val="a0"/>
        <w:jc w:val="center"/>
        <w:rPr>
          <w:i/>
          <w:sz w:val="16"/>
          <w:szCs w:val="16"/>
        </w:rPr>
      </w:pPr>
    </w:p>
    <w:p w:rsidR="006C6FD2" w:rsidRDefault="006C6FD2" w:rsidP="006C6FD2">
      <w:pPr>
        <w:pStyle w:val="a0"/>
        <w:jc w:val="both"/>
        <w:rPr>
          <w:b/>
          <w:i/>
        </w:rPr>
      </w:pPr>
    </w:p>
    <w:p w:rsidR="006C6FD2" w:rsidRDefault="006C6FD2" w:rsidP="006C6FD2">
      <w:pPr>
        <w:pStyle w:val="a0"/>
        <w:jc w:val="both"/>
        <w:rPr>
          <w:b/>
          <w:i/>
        </w:rPr>
      </w:pPr>
    </w:p>
    <w:p w:rsidR="006C6FD2" w:rsidRPr="00DE3402" w:rsidRDefault="006C6FD2" w:rsidP="006C6FD2">
      <w:r>
        <w:rPr>
          <w:b/>
        </w:rPr>
        <w:t xml:space="preserve"> </w:t>
      </w:r>
      <w:r w:rsidRPr="00DE3402">
        <w:t>АРЕНДОДАТЕЛЬ                                                                            АРЕНДАТОР</w:t>
      </w:r>
    </w:p>
    <w:p w:rsidR="006C6FD2" w:rsidRDefault="006C6FD2" w:rsidP="006C6FD2">
      <w:r w:rsidRPr="00DE3402">
        <w:t xml:space="preserve">Глава </w:t>
      </w:r>
      <w:r>
        <w:t xml:space="preserve">Привольненского </w:t>
      </w:r>
    </w:p>
    <w:p w:rsidR="006C6FD2" w:rsidRPr="00DE3402" w:rsidRDefault="006C6FD2" w:rsidP="006C6FD2">
      <w:r>
        <w:t xml:space="preserve">муниципального образования </w:t>
      </w:r>
      <w:r w:rsidRPr="00DE3402">
        <w:t xml:space="preserve"> </w:t>
      </w:r>
      <w:r w:rsidRPr="00DE3402">
        <w:tab/>
      </w:r>
      <w:r w:rsidRPr="00DE3402">
        <w:tab/>
      </w:r>
      <w:r w:rsidRPr="00DE3402">
        <w:tab/>
        <w:t xml:space="preserve">            </w:t>
      </w:r>
    </w:p>
    <w:p w:rsidR="006C6FD2" w:rsidRPr="00DE3402" w:rsidRDefault="006C6FD2" w:rsidP="006C6FD2">
      <w:r w:rsidRPr="00DE3402">
        <w:t xml:space="preserve">                                          </w:t>
      </w:r>
    </w:p>
    <w:p w:rsidR="006C6FD2" w:rsidRPr="00DE3402" w:rsidRDefault="006C6FD2" w:rsidP="006C6FD2">
      <w:r w:rsidRPr="00DE3402">
        <w:t xml:space="preserve">                                                                                                                                           </w:t>
      </w:r>
    </w:p>
    <w:p w:rsidR="006C6FD2" w:rsidRPr="00DE3402" w:rsidRDefault="006C6FD2" w:rsidP="006C6FD2">
      <w:r w:rsidRPr="00DE3402">
        <w:t>________________</w:t>
      </w:r>
      <w:r>
        <w:t>________________</w:t>
      </w:r>
      <w:r w:rsidRPr="00DE3402">
        <w:t xml:space="preserve">                                        _____________ </w:t>
      </w:r>
      <w:r>
        <w:t>/________________</w:t>
      </w:r>
      <w:r w:rsidRPr="00DE3402">
        <w:t xml:space="preserve"> </w:t>
      </w:r>
    </w:p>
    <w:p w:rsidR="006C6FD2" w:rsidRPr="00DE3402" w:rsidRDefault="006C6FD2" w:rsidP="006C6FD2">
      <w:r w:rsidRPr="00DE3402">
        <w:tab/>
      </w:r>
      <w:r w:rsidRPr="00DE3402">
        <w:tab/>
      </w:r>
      <w:r w:rsidRPr="00DE3402">
        <w:tab/>
        <w:t xml:space="preserve"> </w:t>
      </w:r>
      <w:r w:rsidRPr="00DE3402">
        <w:tab/>
      </w:r>
      <w:r w:rsidRPr="00DE3402">
        <w:tab/>
      </w:r>
      <w:r w:rsidRPr="00DE3402">
        <w:tab/>
      </w:r>
      <w:r w:rsidRPr="00DE3402">
        <w:tab/>
      </w:r>
      <w:r w:rsidRPr="00DE3402">
        <w:tab/>
      </w:r>
    </w:p>
    <w:p w:rsidR="006C6FD2" w:rsidRPr="00DE3402" w:rsidRDefault="006C6FD2" w:rsidP="006C6FD2">
      <w:r w:rsidRPr="00DE3402">
        <w:tab/>
      </w:r>
      <w:r w:rsidRPr="00DE3402">
        <w:tab/>
      </w:r>
      <w:r w:rsidRPr="00DE3402">
        <w:tab/>
      </w:r>
      <w:r w:rsidRPr="00DE3402">
        <w:tab/>
      </w:r>
      <w:r w:rsidRPr="00DE3402">
        <w:tab/>
      </w:r>
      <w:r w:rsidRPr="00DE3402">
        <w:tab/>
      </w:r>
      <w:r w:rsidRPr="00DE3402">
        <w:tab/>
      </w:r>
      <w:r w:rsidRPr="00DE3402">
        <w:tab/>
        <w:t xml:space="preserve"> </w:t>
      </w:r>
      <w:r w:rsidRPr="00DE3402">
        <w:tab/>
      </w:r>
      <w:r w:rsidRPr="00DE3402">
        <w:tab/>
      </w:r>
      <w:r w:rsidRPr="00DE3402">
        <w:tab/>
      </w:r>
      <w:r w:rsidRPr="00DE3402">
        <w:tab/>
      </w:r>
      <w:r w:rsidRPr="00DE3402">
        <w:tab/>
        <w:t xml:space="preserve"> </w:t>
      </w:r>
    </w:p>
    <w:p w:rsidR="006C6FD2" w:rsidRPr="00DE3402" w:rsidRDefault="006C6FD2" w:rsidP="006C6FD2">
      <w:r w:rsidRPr="00DE3402">
        <w:t>М.П.</w:t>
      </w:r>
      <w:r w:rsidRPr="00DE3402">
        <w:tab/>
      </w:r>
    </w:p>
    <w:p w:rsidR="006C6FD2" w:rsidRPr="00090633"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Pr="003F48C5" w:rsidRDefault="006C6FD2" w:rsidP="006C6FD2">
      <w:pPr>
        <w:tabs>
          <w:tab w:val="left" w:pos="2460"/>
        </w:tabs>
        <w:jc w:val="center"/>
      </w:pPr>
    </w:p>
    <w:p w:rsidR="006C6FD2" w:rsidRPr="003F48C5" w:rsidRDefault="006C6FD2" w:rsidP="006C6FD2">
      <w:pPr>
        <w:tabs>
          <w:tab w:val="left" w:pos="2460"/>
        </w:tabs>
        <w:jc w:val="center"/>
      </w:pPr>
    </w:p>
    <w:tbl>
      <w:tblPr>
        <w:tblW w:w="0" w:type="auto"/>
        <w:tblLayout w:type="fixed"/>
        <w:tblLook w:val="0000"/>
      </w:tblPr>
      <w:tblGrid>
        <w:gridCol w:w="5388"/>
        <w:gridCol w:w="5033"/>
      </w:tblGrid>
      <w:tr w:rsidR="006C6FD2" w:rsidRPr="003F48C5" w:rsidTr="00D71C8F">
        <w:tc>
          <w:tcPr>
            <w:tcW w:w="5388" w:type="dxa"/>
            <w:shd w:val="clear" w:color="auto" w:fill="auto"/>
          </w:tcPr>
          <w:p w:rsidR="006C6FD2" w:rsidRPr="003F48C5" w:rsidRDefault="006C6FD2" w:rsidP="00D71C8F">
            <w:pPr>
              <w:snapToGrid w:val="0"/>
              <w:jc w:val="right"/>
            </w:pPr>
          </w:p>
        </w:tc>
        <w:tc>
          <w:tcPr>
            <w:tcW w:w="5033" w:type="dxa"/>
            <w:shd w:val="clear" w:color="auto" w:fill="auto"/>
          </w:tcPr>
          <w:p w:rsidR="006C6FD2" w:rsidRPr="003F48C5" w:rsidRDefault="006C6FD2" w:rsidP="00D71C8F">
            <w:pPr>
              <w:snapToGrid w:val="0"/>
              <w:ind w:firstLine="10"/>
              <w:jc w:val="right"/>
            </w:pPr>
            <w:bookmarkStart w:id="9" w:name="Приложение4"/>
            <w:bookmarkEnd w:id="9"/>
            <w:r w:rsidRPr="003F48C5">
              <w:t>Приложение 4</w:t>
            </w:r>
          </w:p>
          <w:p w:rsidR="006C6FD2" w:rsidRPr="003F48C5" w:rsidRDefault="006C6FD2" w:rsidP="00D71C8F">
            <w:pPr>
              <w:ind w:firstLine="10"/>
              <w:jc w:val="both"/>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pStyle w:val="13"/>
        <w:spacing w:line="240" w:lineRule="auto"/>
        <w:ind w:firstLine="600"/>
        <w:jc w:val="center"/>
        <w:rPr>
          <w:rFonts w:cs="Times New Roman"/>
          <w:b/>
          <w:sz w:val="24"/>
          <w:szCs w:val="24"/>
        </w:rPr>
      </w:pPr>
    </w:p>
    <w:p w:rsidR="006C6FD2" w:rsidRPr="00346B5C" w:rsidRDefault="006C6FD2" w:rsidP="006C6FD2">
      <w:pPr>
        <w:pStyle w:val="13"/>
        <w:spacing w:line="240" w:lineRule="auto"/>
        <w:ind w:firstLine="600"/>
        <w:jc w:val="center"/>
        <w:rPr>
          <w:rFonts w:cs="Times New Roman"/>
          <w:b/>
          <w:sz w:val="24"/>
          <w:szCs w:val="24"/>
        </w:rPr>
      </w:pPr>
      <w:r w:rsidRPr="00346B5C">
        <w:rPr>
          <w:rFonts w:cs="Times New Roman"/>
          <w:b/>
          <w:sz w:val="24"/>
          <w:szCs w:val="24"/>
        </w:rPr>
        <w:t>Договор</w:t>
      </w:r>
    </w:p>
    <w:p w:rsidR="006C6FD2" w:rsidRPr="00346B5C" w:rsidRDefault="006C6FD2" w:rsidP="006C6FD2">
      <w:pPr>
        <w:pStyle w:val="13"/>
        <w:spacing w:line="240" w:lineRule="auto"/>
        <w:ind w:firstLine="600"/>
        <w:jc w:val="center"/>
        <w:rPr>
          <w:rFonts w:cs="Times New Roman"/>
          <w:b/>
          <w:sz w:val="24"/>
          <w:szCs w:val="24"/>
        </w:rPr>
      </w:pPr>
      <w:r w:rsidRPr="00346B5C">
        <w:rPr>
          <w:rFonts w:cs="Times New Roman"/>
          <w:b/>
          <w:sz w:val="24"/>
          <w:szCs w:val="24"/>
        </w:rPr>
        <w:t>купли-продажи земельного участка</w:t>
      </w:r>
    </w:p>
    <w:p w:rsidR="006C6FD2" w:rsidRPr="00346B5C" w:rsidRDefault="006C6FD2" w:rsidP="006C6FD2">
      <w:pPr>
        <w:pStyle w:val="13"/>
        <w:spacing w:line="240" w:lineRule="auto"/>
        <w:ind w:firstLine="600"/>
        <w:jc w:val="center"/>
        <w:rPr>
          <w:rFonts w:cs="Times New Roman"/>
          <w:b/>
          <w:sz w:val="24"/>
          <w:szCs w:val="24"/>
        </w:rPr>
      </w:pPr>
      <w:r w:rsidRPr="00346B5C">
        <w:rPr>
          <w:rFonts w:cs="Times New Roman"/>
          <w:b/>
          <w:sz w:val="24"/>
          <w:szCs w:val="24"/>
        </w:rPr>
        <w:t>находящегося в государственной собственности</w:t>
      </w:r>
    </w:p>
    <w:p w:rsidR="006C6FD2" w:rsidRPr="00346B5C" w:rsidRDefault="006C6FD2" w:rsidP="006C6FD2">
      <w:pPr>
        <w:pStyle w:val="13"/>
        <w:spacing w:line="240" w:lineRule="auto"/>
        <w:ind w:firstLine="600"/>
        <w:jc w:val="center"/>
        <w:rPr>
          <w:rFonts w:cs="Times New Roman"/>
          <w:b/>
          <w:sz w:val="24"/>
          <w:szCs w:val="24"/>
        </w:rPr>
      </w:pPr>
      <w:r w:rsidRPr="00346B5C">
        <w:rPr>
          <w:rFonts w:cs="Times New Roman"/>
          <w:b/>
          <w:sz w:val="24"/>
          <w:szCs w:val="24"/>
        </w:rPr>
        <w:t>№ _______</w:t>
      </w:r>
    </w:p>
    <w:p w:rsidR="006C6FD2" w:rsidRPr="00346B5C" w:rsidRDefault="006C6FD2" w:rsidP="006C6FD2">
      <w:pPr>
        <w:pStyle w:val="13"/>
        <w:spacing w:line="240" w:lineRule="auto"/>
        <w:ind w:firstLine="600"/>
        <w:jc w:val="center"/>
        <w:rPr>
          <w:rFonts w:cs="Times New Roman"/>
          <w:b/>
          <w:sz w:val="24"/>
          <w:szCs w:val="24"/>
        </w:rPr>
      </w:pPr>
    </w:p>
    <w:p w:rsidR="006C6FD2" w:rsidRPr="00346B5C" w:rsidRDefault="006C6FD2" w:rsidP="006C6FD2">
      <w:pPr>
        <w:pStyle w:val="13"/>
        <w:spacing w:line="240" w:lineRule="auto"/>
        <w:ind w:firstLine="0"/>
        <w:rPr>
          <w:rFonts w:cs="Times New Roman"/>
          <w:sz w:val="24"/>
          <w:szCs w:val="24"/>
        </w:rPr>
      </w:pPr>
      <w:r>
        <w:rPr>
          <w:rFonts w:cs="Times New Roman"/>
          <w:sz w:val="24"/>
          <w:szCs w:val="24"/>
        </w:rPr>
        <w:t>с. Привольное</w:t>
      </w:r>
      <w:r w:rsidRPr="00346B5C">
        <w:rPr>
          <w:rFonts w:cs="Times New Roman"/>
          <w:sz w:val="24"/>
          <w:szCs w:val="24"/>
        </w:rPr>
        <w:t xml:space="preserve">                                                                                   «____ » ___________ 201__ года </w:t>
      </w:r>
    </w:p>
    <w:p w:rsidR="006C6FD2" w:rsidRPr="00346B5C" w:rsidRDefault="006C6FD2" w:rsidP="006C6FD2">
      <w:pPr>
        <w:pStyle w:val="2"/>
        <w:numPr>
          <w:ilvl w:val="0"/>
          <w:numId w:val="0"/>
        </w:numPr>
        <w:spacing w:before="0" w:after="0"/>
        <w:jc w:val="both"/>
        <w:rPr>
          <w:rFonts w:ascii="Times New Roman" w:hAnsi="Times New Roman" w:cs="Times New Roman"/>
          <w:b w:val="0"/>
          <w:i w:val="0"/>
          <w:sz w:val="24"/>
          <w:szCs w:val="24"/>
        </w:rPr>
      </w:pPr>
      <w:r w:rsidRPr="00346B5C">
        <w:rPr>
          <w:rFonts w:ascii="Times New Roman" w:hAnsi="Times New Roman" w:cs="Times New Roman"/>
          <w:b w:val="0"/>
          <w:sz w:val="24"/>
          <w:szCs w:val="24"/>
        </w:rPr>
        <w:tab/>
      </w:r>
      <w:r w:rsidRPr="00346B5C">
        <w:rPr>
          <w:rFonts w:ascii="Times New Roman" w:hAnsi="Times New Roman" w:cs="Times New Roman"/>
          <w:b w:val="0"/>
          <w:i w:val="0"/>
          <w:sz w:val="24"/>
          <w:szCs w:val="24"/>
        </w:rPr>
        <w:t xml:space="preserve">Администрация  </w:t>
      </w:r>
      <w:r>
        <w:rPr>
          <w:rFonts w:ascii="Times New Roman" w:hAnsi="Times New Roman" w:cs="Times New Roman"/>
          <w:b w:val="0"/>
          <w:i w:val="0"/>
          <w:sz w:val="24"/>
          <w:szCs w:val="24"/>
        </w:rPr>
        <w:t>Привольнен</w:t>
      </w:r>
      <w:r w:rsidRPr="00346B5C">
        <w:rPr>
          <w:rFonts w:ascii="Times New Roman" w:hAnsi="Times New Roman" w:cs="Times New Roman"/>
          <w:b w:val="0"/>
          <w:i w:val="0"/>
          <w:sz w:val="24"/>
          <w:szCs w:val="24"/>
        </w:rPr>
        <w:t>ского муни</w:t>
      </w:r>
      <w:r>
        <w:rPr>
          <w:rFonts w:ascii="Times New Roman" w:hAnsi="Times New Roman" w:cs="Times New Roman"/>
          <w:b w:val="0"/>
          <w:i w:val="0"/>
          <w:sz w:val="24"/>
          <w:szCs w:val="24"/>
        </w:rPr>
        <w:t>ципального образования Ровен</w:t>
      </w:r>
      <w:r w:rsidRPr="00346B5C">
        <w:rPr>
          <w:rFonts w:ascii="Times New Roman" w:hAnsi="Times New Roman" w:cs="Times New Roman"/>
          <w:b w:val="0"/>
          <w:i w:val="0"/>
          <w:sz w:val="24"/>
          <w:szCs w:val="24"/>
        </w:rPr>
        <w:t>ского муниципального района  Саратовской области</w:t>
      </w:r>
      <w:r w:rsidRPr="00346B5C">
        <w:rPr>
          <w:rFonts w:ascii="Times New Roman" w:hAnsi="Times New Roman" w:cs="Times New Roman"/>
          <w:i w:val="0"/>
          <w:sz w:val="24"/>
          <w:szCs w:val="24"/>
        </w:rPr>
        <w:t xml:space="preserve">, </w:t>
      </w:r>
      <w:r w:rsidRPr="00346B5C">
        <w:rPr>
          <w:rFonts w:ascii="Times New Roman" w:hAnsi="Times New Roman" w:cs="Times New Roman"/>
          <w:b w:val="0"/>
          <w:i w:val="0"/>
          <w:sz w:val="24"/>
          <w:szCs w:val="24"/>
        </w:rPr>
        <w:t>в</w:t>
      </w:r>
      <w:r w:rsidRPr="00346B5C">
        <w:rPr>
          <w:rFonts w:ascii="Times New Roman" w:hAnsi="Times New Roman" w:cs="Times New Roman"/>
          <w:i w:val="0"/>
          <w:sz w:val="24"/>
          <w:szCs w:val="24"/>
        </w:rPr>
        <w:t xml:space="preserve"> </w:t>
      </w:r>
      <w:r w:rsidRPr="00346B5C">
        <w:rPr>
          <w:rFonts w:ascii="Times New Roman" w:hAnsi="Times New Roman" w:cs="Times New Roman"/>
          <w:b w:val="0"/>
          <w:i w:val="0"/>
          <w:sz w:val="24"/>
          <w:szCs w:val="24"/>
        </w:rPr>
        <w:t>лице главы муниципального образования _______________________________________________________________, действующего на основании Устава, именуемая в дальнейшем «Продавец», и</w:t>
      </w:r>
    </w:p>
    <w:p w:rsidR="006C6FD2" w:rsidRPr="00346B5C" w:rsidRDefault="006C6FD2" w:rsidP="006C6FD2">
      <w:pPr>
        <w:ind w:firstLine="720"/>
        <w:jc w:val="both"/>
        <w:rPr>
          <w:rFonts w:cs="Times New Roman"/>
        </w:rPr>
      </w:pPr>
      <w:r w:rsidRPr="00346B5C">
        <w:rPr>
          <w:rFonts w:cs="Times New Roman"/>
          <w:b/>
        </w:rPr>
        <w:t>_______________________________________________________________________</w:t>
      </w:r>
    </w:p>
    <w:p w:rsidR="006C6FD2" w:rsidRPr="00346B5C" w:rsidRDefault="006C6FD2" w:rsidP="006C6FD2">
      <w:pPr>
        <w:ind w:firstLine="720"/>
        <w:jc w:val="both"/>
        <w:rPr>
          <w:rFonts w:cs="Times New Roman"/>
        </w:rPr>
      </w:pPr>
      <w:r w:rsidRPr="00346B5C">
        <w:rPr>
          <w:rFonts w:cs="Times New Roman"/>
        </w:rPr>
        <w:t>именуем__ в дальнейшем «Покупатель» на основании распо</w:t>
      </w:r>
      <w:r>
        <w:rPr>
          <w:rFonts w:cs="Times New Roman"/>
        </w:rPr>
        <w:t>ряжения  администрации Ровен</w:t>
      </w:r>
      <w:r w:rsidRPr="00346B5C">
        <w:rPr>
          <w:rFonts w:cs="Times New Roman"/>
        </w:rPr>
        <w:t>ского муниципального района № ______-р от ___________ 201__ года заключили настоящий договор о нижеследующем:</w:t>
      </w:r>
    </w:p>
    <w:p w:rsidR="006C6FD2" w:rsidRPr="00346B5C" w:rsidRDefault="006C6FD2" w:rsidP="006C6FD2">
      <w:pPr>
        <w:pStyle w:val="13"/>
        <w:spacing w:line="240" w:lineRule="auto"/>
        <w:ind w:firstLine="720"/>
        <w:jc w:val="center"/>
        <w:rPr>
          <w:rFonts w:cs="Times New Roman"/>
          <w:b/>
          <w:sz w:val="24"/>
          <w:szCs w:val="24"/>
        </w:rPr>
      </w:pPr>
      <w:r w:rsidRPr="00346B5C">
        <w:rPr>
          <w:rFonts w:cs="Times New Roman"/>
          <w:b/>
          <w:sz w:val="24"/>
          <w:szCs w:val="24"/>
        </w:rPr>
        <w:t>1. Предмет Договора</w:t>
      </w:r>
    </w:p>
    <w:p w:rsidR="006C6FD2" w:rsidRPr="00346B5C" w:rsidRDefault="006C6FD2" w:rsidP="006C6FD2">
      <w:pPr>
        <w:pStyle w:val="13"/>
        <w:spacing w:line="240" w:lineRule="auto"/>
        <w:ind w:firstLine="720"/>
        <w:rPr>
          <w:rFonts w:cs="Times New Roman"/>
          <w:sz w:val="24"/>
          <w:szCs w:val="24"/>
        </w:rPr>
      </w:pPr>
      <w:r w:rsidRPr="00346B5C">
        <w:rPr>
          <w:rFonts w:cs="Times New Roman"/>
          <w:b/>
          <w:sz w:val="24"/>
          <w:szCs w:val="24"/>
        </w:rPr>
        <w:t xml:space="preserve">1.1. ПРОДАВЕЦ </w:t>
      </w:r>
      <w:r w:rsidRPr="00346B5C">
        <w:rPr>
          <w:rFonts w:cs="Times New Roman"/>
          <w:sz w:val="24"/>
          <w:szCs w:val="24"/>
        </w:rPr>
        <w:t xml:space="preserve">передал, а </w:t>
      </w:r>
      <w:r w:rsidRPr="00346B5C">
        <w:rPr>
          <w:rFonts w:cs="Times New Roman"/>
          <w:b/>
          <w:sz w:val="24"/>
          <w:szCs w:val="24"/>
        </w:rPr>
        <w:t>ПОКУПАТЕЛЬ</w:t>
      </w:r>
      <w:r w:rsidRPr="00346B5C">
        <w:rPr>
          <w:rFonts w:cs="Times New Roman"/>
          <w:sz w:val="24"/>
          <w:szCs w:val="24"/>
        </w:rPr>
        <w:t xml:space="preserve"> принял по цене и на условиях настоящего договора земельный участок на праве собственности, общей площадью </w:t>
      </w:r>
      <w:r w:rsidRPr="00346B5C">
        <w:rPr>
          <w:rFonts w:cs="Times New Roman"/>
          <w:b/>
          <w:i/>
          <w:sz w:val="24"/>
          <w:szCs w:val="24"/>
        </w:rPr>
        <w:t>_______ кв. м.</w:t>
      </w:r>
      <w:r w:rsidRPr="00346B5C">
        <w:rPr>
          <w:rFonts w:cs="Times New Roman"/>
          <w:sz w:val="24"/>
          <w:szCs w:val="24"/>
        </w:rPr>
        <w:t xml:space="preserve"> из земель населенных пунктов, с кадастровым </w:t>
      </w:r>
      <w:r w:rsidRPr="00346B5C">
        <w:rPr>
          <w:rFonts w:cs="Times New Roman"/>
          <w:b/>
          <w:i/>
          <w:sz w:val="24"/>
          <w:szCs w:val="24"/>
        </w:rPr>
        <w:t xml:space="preserve">№ 64:21:____________:___, </w:t>
      </w:r>
      <w:r w:rsidRPr="00346B5C">
        <w:rPr>
          <w:rFonts w:cs="Times New Roman"/>
          <w:sz w:val="24"/>
          <w:szCs w:val="24"/>
        </w:rPr>
        <w:t>находящийся по адресу: ______________________________________________________, для _______________________________.</w:t>
      </w:r>
    </w:p>
    <w:p w:rsidR="006C6FD2" w:rsidRPr="00346B5C" w:rsidRDefault="006C6FD2" w:rsidP="006C6FD2">
      <w:pPr>
        <w:pStyle w:val="a0"/>
        <w:spacing w:after="0"/>
        <w:ind w:firstLine="720"/>
        <w:rPr>
          <w:rFonts w:cs="Times New Roman"/>
          <w:b/>
        </w:rPr>
      </w:pPr>
      <w:r w:rsidRPr="00346B5C">
        <w:rPr>
          <w:rFonts w:cs="Times New Roman"/>
          <w:b/>
        </w:rPr>
        <w:t>2. Плата по Договору</w:t>
      </w:r>
    </w:p>
    <w:p w:rsidR="006C6FD2" w:rsidRPr="00346B5C" w:rsidRDefault="006C6FD2" w:rsidP="006C6FD2">
      <w:pPr>
        <w:pStyle w:val="13"/>
        <w:spacing w:line="240" w:lineRule="auto"/>
        <w:ind w:firstLine="720"/>
        <w:rPr>
          <w:rFonts w:cs="Times New Roman"/>
          <w:b/>
          <w:sz w:val="24"/>
          <w:szCs w:val="24"/>
        </w:rPr>
      </w:pPr>
      <w:r w:rsidRPr="00346B5C">
        <w:rPr>
          <w:rFonts w:cs="Times New Roman"/>
          <w:b/>
          <w:sz w:val="24"/>
          <w:szCs w:val="24"/>
        </w:rPr>
        <w:t>2.1.</w:t>
      </w:r>
      <w:r w:rsidRPr="00346B5C">
        <w:rPr>
          <w:rFonts w:cs="Times New Roman"/>
          <w:sz w:val="24"/>
          <w:szCs w:val="24"/>
        </w:rPr>
        <w:t xml:space="preserve"> Цена участка установлена в соответствии с _________________________________________________________ и составляет </w:t>
      </w:r>
      <w:r w:rsidRPr="00346B5C">
        <w:rPr>
          <w:rFonts w:cs="Times New Roman"/>
          <w:b/>
          <w:sz w:val="24"/>
          <w:szCs w:val="24"/>
        </w:rPr>
        <w:t>______________________________________________</w:t>
      </w:r>
    </w:p>
    <w:p w:rsidR="006C6FD2" w:rsidRPr="00346B5C" w:rsidRDefault="006C6FD2" w:rsidP="006C6FD2">
      <w:pPr>
        <w:pStyle w:val="13"/>
        <w:spacing w:line="240" w:lineRule="auto"/>
        <w:ind w:firstLine="720"/>
        <w:rPr>
          <w:rFonts w:cs="Times New Roman"/>
          <w:sz w:val="24"/>
          <w:szCs w:val="24"/>
        </w:rPr>
      </w:pPr>
      <w:r w:rsidRPr="00346B5C">
        <w:rPr>
          <w:rFonts w:cs="Times New Roman"/>
          <w:b/>
          <w:sz w:val="24"/>
          <w:szCs w:val="24"/>
        </w:rPr>
        <w:t>2.2.</w:t>
      </w:r>
      <w:r w:rsidRPr="00346B5C">
        <w:rPr>
          <w:rFonts w:cs="Times New Roman"/>
          <w:sz w:val="24"/>
          <w:szCs w:val="24"/>
        </w:rPr>
        <w:t xml:space="preserve"> Покупатель оплачивает цену участка (пункт 2.1 Договора) в течение 7 календарных дней с момента заключения настоящего договора.</w:t>
      </w:r>
    </w:p>
    <w:p w:rsidR="006C6FD2" w:rsidRPr="00346B5C" w:rsidRDefault="006C6FD2" w:rsidP="006C6FD2">
      <w:pPr>
        <w:pStyle w:val="13"/>
        <w:spacing w:line="240" w:lineRule="auto"/>
        <w:ind w:firstLine="720"/>
        <w:rPr>
          <w:rFonts w:cs="Times New Roman"/>
          <w:sz w:val="24"/>
          <w:szCs w:val="24"/>
        </w:rPr>
      </w:pPr>
      <w:r w:rsidRPr="00346B5C">
        <w:rPr>
          <w:rFonts w:cs="Times New Roman"/>
          <w:b/>
          <w:sz w:val="24"/>
          <w:szCs w:val="24"/>
        </w:rPr>
        <w:t xml:space="preserve">2.3. </w:t>
      </w:r>
      <w:r w:rsidRPr="00346B5C">
        <w:rPr>
          <w:rFonts w:cs="Times New Roman"/>
          <w:sz w:val="24"/>
          <w:szCs w:val="24"/>
        </w:rPr>
        <w:t>Полная оплата цены участка должна быть произведена до регистрации права собственности на участок.</w:t>
      </w:r>
    </w:p>
    <w:p w:rsidR="006C6FD2" w:rsidRDefault="006C6FD2" w:rsidP="006C6FD2">
      <w:pPr>
        <w:pStyle w:val="13"/>
        <w:spacing w:line="240" w:lineRule="auto"/>
        <w:ind w:firstLine="720"/>
        <w:rPr>
          <w:rFonts w:cs="Times New Roman"/>
          <w:sz w:val="24"/>
          <w:szCs w:val="24"/>
        </w:rPr>
      </w:pPr>
      <w:r w:rsidRPr="00346B5C">
        <w:rPr>
          <w:rFonts w:cs="Times New Roman"/>
          <w:b/>
          <w:sz w:val="24"/>
          <w:szCs w:val="24"/>
        </w:rPr>
        <w:t>2.4.</w:t>
      </w:r>
      <w:r w:rsidRPr="00346B5C">
        <w:rPr>
          <w:rFonts w:cs="Times New Roman"/>
          <w:sz w:val="24"/>
          <w:szCs w:val="24"/>
        </w:rPr>
        <w:t xml:space="preserve"> Оплата производится в рублях. Сумма платежа, за вычетом расходов Продавца на продажу участка в порядке и по нормам, установленных Правительством Российской Федерации, перечисляется по следующим реквизитам:</w:t>
      </w:r>
    </w:p>
    <w:p w:rsidR="006C6FD2" w:rsidRPr="00AB48EE" w:rsidRDefault="006C6FD2" w:rsidP="006C6FD2">
      <w:pPr>
        <w:pStyle w:val="13"/>
        <w:spacing w:line="240" w:lineRule="auto"/>
        <w:ind w:firstLine="720"/>
        <w:rPr>
          <w:rFonts w:cs="Times New Roman"/>
          <w:sz w:val="24"/>
          <w:szCs w:val="24"/>
        </w:rPr>
      </w:pPr>
      <w:r>
        <w:rPr>
          <w:rFonts w:cs="Times New Roman"/>
          <w:b/>
          <w:sz w:val="24"/>
          <w:szCs w:val="24"/>
        </w:rPr>
        <w:t>Администрация Привольнен</w:t>
      </w:r>
      <w:r w:rsidRPr="00AB48EE">
        <w:rPr>
          <w:rFonts w:cs="Times New Roman"/>
          <w:b/>
          <w:sz w:val="24"/>
          <w:szCs w:val="24"/>
        </w:rPr>
        <w:t>ского  муниципального образования</w:t>
      </w:r>
    </w:p>
    <w:p w:rsidR="006C6FD2" w:rsidRPr="00AB48EE" w:rsidRDefault="006C6FD2" w:rsidP="006C6FD2">
      <w:pPr>
        <w:shd w:val="clear" w:color="auto" w:fill="FFFFFF"/>
        <w:tabs>
          <w:tab w:val="center" w:pos="6840"/>
        </w:tabs>
        <w:spacing w:line="274" w:lineRule="exact"/>
        <w:ind w:left="709"/>
        <w:jc w:val="both"/>
      </w:pPr>
      <w:r>
        <w:t>р/с 40204810200000000409</w:t>
      </w:r>
    </w:p>
    <w:p w:rsidR="006C6FD2" w:rsidRPr="00AB48EE" w:rsidRDefault="006C6FD2" w:rsidP="006C6FD2">
      <w:pPr>
        <w:shd w:val="clear" w:color="auto" w:fill="FFFFFF"/>
        <w:tabs>
          <w:tab w:val="left" w:pos="5696"/>
        </w:tabs>
        <w:spacing w:line="274" w:lineRule="exact"/>
        <w:ind w:left="709"/>
        <w:jc w:val="both"/>
        <w:rPr>
          <w:bCs/>
        </w:rPr>
      </w:pPr>
      <w:r w:rsidRPr="00AB48EE">
        <w:t xml:space="preserve">ИНН </w:t>
      </w:r>
      <w:r>
        <w:rPr>
          <w:bCs/>
        </w:rPr>
        <w:t>6428001634</w:t>
      </w:r>
      <w:r w:rsidRPr="00AB48EE">
        <w:rPr>
          <w:bCs/>
        </w:rPr>
        <w:t xml:space="preserve"> </w:t>
      </w:r>
      <w:r w:rsidRPr="00AB48EE">
        <w:t>БИК   046311001</w:t>
      </w:r>
    </w:p>
    <w:p w:rsidR="006C6FD2" w:rsidRDefault="006C6FD2" w:rsidP="006C6FD2">
      <w:pPr>
        <w:ind w:firstLine="708"/>
      </w:pPr>
      <w:r>
        <w:t>ОКТМО   63639460</w:t>
      </w:r>
      <w:r w:rsidRPr="00AB48EE">
        <w:t xml:space="preserve">    </w:t>
      </w:r>
    </w:p>
    <w:p w:rsidR="006C6FD2" w:rsidRPr="00AB48EE" w:rsidRDefault="006C6FD2" w:rsidP="006C6FD2">
      <w:pPr>
        <w:ind w:firstLine="708"/>
      </w:pPr>
      <w:r w:rsidRPr="00AB48EE">
        <w:t>УФК по Саратовской области ГРКЦ ГУ банка России по Саратовской области</w:t>
      </w:r>
    </w:p>
    <w:p w:rsidR="006C6FD2" w:rsidRPr="00346B5C" w:rsidRDefault="006C6FD2" w:rsidP="006C6FD2">
      <w:pPr>
        <w:pStyle w:val="13"/>
        <w:spacing w:line="240" w:lineRule="auto"/>
        <w:ind w:firstLine="720"/>
        <w:rPr>
          <w:rFonts w:cs="Times New Roman"/>
          <w:b/>
          <w:sz w:val="24"/>
          <w:szCs w:val="24"/>
        </w:rPr>
      </w:pPr>
      <w:r w:rsidRPr="00346B5C">
        <w:rPr>
          <w:rFonts w:cs="Times New Roman"/>
          <w:b/>
          <w:sz w:val="24"/>
          <w:szCs w:val="24"/>
        </w:rPr>
        <w:t>Продажа земельных участков, за исключением целей жилищного строительства.</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 xml:space="preserve">Расчет купли-продажи земельного участка прилагается к договору. </w:t>
      </w:r>
    </w:p>
    <w:p w:rsidR="006C6FD2" w:rsidRPr="00346B5C" w:rsidRDefault="006C6FD2" w:rsidP="006C6FD2">
      <w:pPr>
        <w:pStyle w:val="13"/>
        <w:spacing w:line="240" w:lineRule="auto"/>
        <w:ind w:firstLine="0"/>
        <w:rPr>
          <w:rFonts w:cs="Times New Roman"/>
          <w:sz w:val="24"/>
          <w:szCs w:val="24"/>
        </w:rPr>
      </w:pPr>
      <w:r w:rsidRPr="00346B5C">
        <w:rPr>
          <w:rFonts w:cs="Times New Roman"/>
          <w:b/>
          <w:sz w:val="24"/>
          <w:szCs w:val="24"/>
        </w:rPr>
        <w:t xml:space="preserve">          2.5. </w:t>
      </w:r>
      <w:r w:rsidRPr="00346B5C">
        <w:rPr>
          <w:rFonts w:cs="Times New Roman"/>
          <w:sz w:val="24"/>
          <w:szCs w:val="24"/>
        </w:rPr>
        <w:t xml:space="preserve">Право собственности  на земельный участок переходит к «Покупателю» </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после полной уплаты стоимости  земельного участка площадью</w:t>
      </w:r>
      <w:r w:rsidRPr="00346B5C">
        <w:rPr>
          <w:rFonts w:cs="Times New Roman"/>
          <w:b/>
          <w:sz w:val="24"/>
          <w:szCs w:val="24"/>
        </w:rPr>
        <w:t xml:space="preserve"> _______ кв. м.</w:t>
      </w:r>
      <w:r w:rsidRPr="00346B5C">
        <w:rPr>
          <w:rFonts w:cs="Times New Roman"/>
          <w:sz w:val="24"/>
          <w:szCs w:val="24"/>
        </w:rPr>
        <w:t xml:space="preserve"> и государственной регистрации права на земельный участок  в </w:t>
      </w:r>
      <w:r>
        <w:rPr>
          <w:rFonts w:cs="Times New Roman"/>
          <w:sz w:val="24"/>
          <w:szCs w:val="24"/>
        </w:rPr>
        <w:t>Управление</w:t>
      </w:r>
      <w:r w:rsidRPr="00346B5C">
        <w:rPr>
          <w:rFonts w:cs="Times New Roman"/>
          <w:sz w:val="24"/>
          <w:szCs w:val="24"/>
        </w:rPr>
        <w:t xml:space="preserve"> Федеральной  службы государственной регистрации, кадастра и картографии по  Саратовской области.</w:t>
      </w:r>
    </w:p>
    <w:p w:rsidR="006C6FD2" w:rsidRPr="00346B5C" w:rsidRDefault="006C6FD2" w:rsidP="006C6FD2">
      <w:pPr>
        <w:pStyle w:val="13"/>
        <w:spacing w:line="240" w:lineRule="auto"/>
        <w:ind w:firstLine="0"/>
        <w:jc w:val="center"/>
        <w:rPr>
          <w:rFonts w:cs="Times New Roman"/>
          <w:b/>
          <w:sz w:val="24"/>
          <w:szCs w:val="24"/>
        </w:rPr>
      </w:pPr>
      <w:r w:rsidRPr="00346B5C">
        <w:rPr>
          <w:rFonts w:cs="Times New Roman"/>
          <w:b/>
          <w:sz w:val="24"/>
          <w:szCs w:val="24"/>
        </w:rPr>
        <w:t>3. Ограничения использования и обременения Участка</w:t>
      </w:r>
    </w:p>
    <w:p w:rsidR="006C6FD2" w:rsidRPr="00346B5C" w:rsidRDefault="006C6FD2" w:rsidP="006C6FD2">
      <w:pPr>
        <w:pStyle w:val="a0"/>
        <w:spacing w:after="0"/>
        <w:rPr>
          <w:rFonts w:cs="Times New Roman"/>
          <w:b/>
          <w:i/>
        </w:rPr>
      </w:pPr>
      <w:r w:rsidRPr="00346B5C">
        <w:rPr>
          <w:rFonts w:cs="Times New Roman"/>
          <w:b/>
          <w:i/>
        </w:rPr>
        <w:t xml:space="preserve">           </w:t>
      </w:r>
      <w:r w:rsidRPr="00346B5C">
        <w:rPr>
          <w:rFonts w:cs="Times New Roman"/>
          <w:i/>
        </w:rPr>
        <w:t>3.1.</w:t>
      </w:r>
      <w:r w:rsidRPr="00346B5C">
        <w:rPr>
          <w:rFonts w:cs="Times New Roman"/>
        </w:rPr>
        <w:t xml:space="preserve"> </w:t>
      </w:r>
      <w:r w:rsidRPr="00346B5C">
        <w:rPr>
          <w:rFonts w:cs="Times New Roman"/>
          <w:b/>
          <w:i/>
        </w:rPr>
        <w:t>_____________________________________________________________________.</w:t>
      </w:r>
    </w:p>
    <w:p w:rsidR="006C6FD2" w:rsidRDefault="006C6FD2" w:rsidP="006C6FD2">
      <w:pPr>
        <w:pStyle w:val="13"/>
        <w:spacing w:line="240" w:lineRule="auto"/>
        <w:ind w:firstLine="720"/>
        <w:jc w:val="center"/>
        <w:rPr>
          <w:rFonts w:cs="Times New Roman"/>
          <w:b/>
          <w:sz w:val="24"/>
          <w:szCs w:val="24"/>
        </w:rPr>
      </w:pPr>
    </w:p>
    <w:p w:rsidR="006C6FD2" w:rsidRPr="00346B5C" w:rsidRDefault="006C6FD2" w:rsidP="006C6FD2">
      <w:pPr>
        <w:pStyle w:val="13"/>
        <w:spacing w:line="240" w:lineRule="auto"/>
        <w:ind w:firstLine="720"/>
        <w:jc w:val="center"/>
        <w:rPr>
          <w:rFonts w:cs="Times New Roman"/>
          <w:b/>
          <w:sz w:val="24"/>
          <w:szCs w:val="24"/>
        </w:rPr>
      </w:pPr>
      <w:r w:rsidRPr="00346B5C">
        <w:rPr>
          <w:rFonts w:cs="Times New Roman"/>
          <w:b/>
          <w:sz w:val="24"/>
          <w:szCs w:val="24"/>
        </w:rPr>
        <w:lastRenderedPageBreak/>
        <w:t>4. Права и обязанности Сторон</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4.1. Продавец обязуется:</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4.1.1. Предоставить Покупателю сведения, необходимые для исполнения усло</w:t>
      </w:r>
      <w:r w:rsidRPr="00346B5C">
        <w:rPr>
          <w:rFonts w:cs="Times New Roman"/>
          <w:sz w:val="24"/>
          <w:szCs w:val="24"/>
        </w:rPr>
        <w:softHyphen/>
        <w:t>вий, установленных договором.</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 Покупатель обязуется:</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4.2.1. Оплатить цену Участка в сроки и в порядке, установленном разделом 2. договора.</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4.2.3. Предоставлять информацию о состоянии Участка по запросам соответствующих органов государственной власти и органов местного самоуправления, соз</w:t>
      </w:r>
      <w:r w:rsidRPr="00346B5C">
        <w:rPr>
          <w:rFonts w:cs="Times New Roman"/>
          <w:sz w:val="24"/>
          <w:szCs w:val="24"/>
        </w:rPr>
        <w:softHyphen/>
        <w:t>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4.2.5. За свой счет обеспечить государственную регистрацию права собственно</w:t>
      </w:r>
      <w:r w:rsidRPr="00346B5C">
        <w:rPr>
          <w:rFonts w:cs="Times New Roman"/>
          <w:sz w:val="24"/>
          <w:szCs w:val="24"/>
        </w:rPr>
        <w:softHyphen/>
        <w:t>сти на Участок и представить копии документов о государственной регистрации Продавцу.</w:t>
      </w:r>
    </w:p>
    <w:p w:rsidR="006C6FD2" w:rsidRPr="00346B5C" w:rsidRDefault="006C6FD2" w:rsidP="006C6FD2">
      <w:pPr>
        <w:pStyle w:val="13"/>
        <w:spacing w:line="240" w:lineRule="auto"/>
        <w:ind w:firstLine="720"/>
        <w:jc w:val="center"/>
        <w:rPr>
          <w:rFonts w:cs="Times New Roman"/>
          <w:b/>
          <w:sz w:val="24"/>
          <w:szCs w:val="24"/>
        </w:rPr>
      </w:pPr>
      <w:r w:rsidRPr="00346B5C">
        <w:rPr>
          <w:rFonts w:cs="Times New Roman"/>
          <w:b/>
          <w:sz w:val="24"/>
          <w:szCs w:val="24"/>
        </w:rPr>
        <w:t>5. Ответственность Сторон.</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5.2. Стороны несут ответственность за невыполнение, либо ненадлежащее выполнение условий договора, в соответствии с законодательством Российской Фе</w:t>
      </w:r>
      <w:r w:rsidRPr="00346B5C">
        <w:rPr>
          <w:rFonts w:cs="Times New Roman"/>
          <w:sz w:val="24"/>
          <w:szCs w:val="24"/>
        </w:rPr>
        <w:softHyphen/>
        <w:t>дерации.</w:t>
      </w:r>
    </w:p>
    <w:p w:rsidR="006C6FD2" w:rsidRPr="00346B5C" w:rsidRDefault="006C6FD2" w:rsidP="006C6FD2">
      <w:pPr>
        <w:pStyle w:val="13"/>
        <w:spacing w:line="240" w:lineRule="auto"/>
        <w:ind w:firstLine="720"/>
        <w:jc w:val="center"/>
        <w:rPr>
          <w:rFonts w:cs="Times New Roman"/>
          <w:b/>
          <w:sz w:val="24"/>
          <w:szCs w:val="24"/>
        </w:rPr>
      </w:pPr>
      <w:r w:rsidRPr="00346B5C">
        <w:rPr>
          <w:rFonts w:cs="Times New Roman"/>
          <w:b/>
          <w:sz w:val="24"/>
          <w:szCs w:val="24"/>
        </w:rPr>
        <w:t>6. Особые условия</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6.1. Изменение, указанное в пункте 1.1 договора целевого назначения земель допускается в порядке, предусмотренном законодательством Российской Федерации.</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6.2. Все изменения и дополнения к договору действительны, если они соверше</w:t>
      </w:r>
      <w:r w:rsidRPr="00346B5C">
        <w:rPr>
          <w:rFonts w:cs="Times New Roman"/>
          <w:sz w:val="24"/>
          <w:szCs w:val="24"/>
        </w:rPr>
        <w:softHyphen/>
        <w:t xml:space="preserve">ны в письменной форме и подписаны уполномоченными лицами. </w:t>
      </w:r>
    </w:p>
    <w:p w:rsidR="006C6FD2" w:rsidRPr="00346B5C" w:rsidRDefault="006C6FD2" w:rsidP="006C6FD2">
      <w:pPr>
        <w:pStyle w:val="13"/>
        <w:spacing w:line="240" w:lineRule="auto"/>
        <w:ind w:firstLine="720"/>
        <w:rPr>
          <w:rFonts w:cs="Times New Roman"/>
          <w:sz w:val="24"/>
          <w:szCs w:val="24"/>
        </w:rPr>
      </w:pPr>
      <w:r w:rsidRPr="00346B5C">
        <w:rPr>
          <w:rFonts w:cs="Times New Roman"/>
          <w:sz w:val="24"/>
          <w:szCs w:val="24"/>
        </w:rPr>
        <w:t xml:space="preserve">6.3. Договор составлен в </w:t>
      </w:r>
      <w:r w:rsidRPr="00346B5C">
        <w:rPr>
          <w:rFonts w:cs="Times New Roman"/>
          <w:b/>
          <w:i/>
          <w:sz w:val="24"/>
          <w:szCs w:val="24"/>
        </w:rPr>
        <w:t>трех</w:t>
      </w:r>
      <w:r w:rsidRPr="00346B5C">
        <w:rPr>
          <w:rFonts w:cs="Times New Roman"/>
          <w:b/>
          <w:sz w:val="24"/>
          <w:szCs w:val="24"/>
        </w:rPr>
        <w:t xml:space="preserve"> </w:t>
      </w:r>
      <w:r w:rsidRPr="00346B5C">
        <w:rPr>
          <w:rFonts w:cs="Times New Roman"/>
          <w:sz w:val="24"/>
          <w:szCs w:val="24"/>
        </w:rPr>
        <w:t>экземплярах, имеющих одинаковую юридическую силу.</w:t>
      </w:r>
    </w:p>
    <w:p w:rsidR="006C6FD2" w:rsidRPr="00346B5C" w:rsidRDefault="006C6FD2" w:rsidP="006C6FD2">
      <w:pPr>
        <w:pStyle w:val="13"/>
        <w:spacing w:line="240" w:lineRule="auto"/>
        <w:ind w:firstLine="720"/>
        <w:rPr>
          <w:rFonts w:cs="Times New Roman"/>
          <w:b/>
          <w:i/>
          <w:sz w:val="24"/>
          <w:szCs w:val="24"/>
        </w:rPr>
      </w:pPr>
      <w:r w:rsidRPr="00346B5C">
        <w:rPr>
          <w:rFonts w:cs="Times New Roman"/>
          <w:sz w:val="24"/>
          <w:szCs w:val="24"/>
        </w:rPr>
        <w:t xml:space="preserve">Первый экземпляр находится у </w:t>
      </w:r>
      <w:r w:rsidRPr="00346B5C">
        <w:rPr>
          <w:rFonts w:cs="Times New Roman"/>
          <w:b/>
          <w:i/>
          <w:sz w:val="24"/>
          <w:szCs w:val="24"/>
        </w:rPr>
        <w:t>Продавца.</w:t>
      </w:r>
      <w:r w:rsidRPr="00346B5C">
        <w:rPr>
          <w:rFonts w:cs="Times New Roman"/>
          <w:sz w:val="24"/>
          <w:szCs w:val="24"/>
        </w:rPr>
        <w:t xml:space="preserve"> Второй экземпляр находится у </w:t>
      </w:r>
      <w:r w:rsidRPr="00346B5C">
        <w:rPr>
          <w:rFonts w:cs="Times New Roman"/>
          <w:b/>
          <w:i/>
          <w:sz w:val="24"/>
          <w:szCs w:val="24"/>
        </w:rPr>
        <w:t>Покупателя</w:t>
      </w:r>
      <w:r w:rsidRPr="00346B5C">
        <w:rPr>
          <w:rFonts w:cs="Times New Roman"/>
          <w:sz w:val="24"/>
          <w:szCs w:val="24"/>
        </w:rPr>
        <w:t xml:space="preserve">. Третий экземпляр направляется в </w:t>
      </w:r>
      <w:r>
        <w:rPr>
          <w:rFonts w:cs="Times New Roman"/>
          <w:b/>
          <w:i/>
          <w:sz w:val="24"/>
          <w:szCs w:val="24"/>
        </w:rPr>
        <w:t>Управление</w:t>
      </w:r>
      <w:r w:rsidRPr="00346B5C">
        <w:rPr>
          <w:rFonts w:cs="Times New Roman"/>
          <w:b/>
          <w:i/>
          <w:sz w:val="24"/>
          <w:szCs w:val="24"/>
        </w:rPr>
        <w:t xml:space="preserve"> Федеральной службы государственной регистрации, кадастра и картографии по Саратовской области</w:t>
      </w:r>
    </w:p>
    <w:p w:rsidR="006C6FD2" w:rsidRPr="00346B5C" w:rsidRDefault="006C6FD2" w:rsidP="006C6FD2">
      <w:pPr>
        <w:pStyle w:val="13"/>
        <w:spacing w:line="240" w:lineRule="auto"/>
        <w:ind w:firstLine="720"/>
        <w:rPr>
          <w:rFonts w:cs="Times New Roman"/>
          <w:sz w:val="24"/>
          <w:szCs w:val="24"/>
        </w:rPr>
      </w:pPr>
      <w:r w:rsidRPr="00A17831">
        <w:rPr>
          <w:rFonts w:cs="Times New Roman"/>
          <w:sz w:val="24"/>
          <w:szCs w:val="24"/>
        </w:rPr>
        <w:t>6.4.</w:t>
      </w:r>
      <w:r w:rsidRPr="00346B5C">
        <w:rPr>
          <w:rFonts w:cs="Times New Roman"/>
          <w:sz w:val="24"/>
          <w:szCs w:val="24"/>
        </w:rPr>
        <w:t xml:space="preserve"> Акт приема передачи дополнительно составляться не будет.</w:t>
      </w:r>
    </w:p>
    <w:p w:rsidR="006C6FD2" w:rsidRPr="00346B5C" w:rsidRDefault="006C6FD2" w:rsidP="006C6FD2">
      <w:pPr>
        <w:pStyle w:val="13"/>
        <w:spacing w:line="240" w:lineRule="auto"/>
        <w:ind w:firstLine="720"/>
        <w:jc w:val="center"/>
        <w:rPr>
          <w:rFonts w:cs="Times New Roman"/>
          <w:b/>
          <w:sz w:val="24"/>
          <w:szCs w:val="24"/>
        </w:rPr>
      </w:pPr>
      <w:r w:rsidRPr="00346B5C">
        <w:rPr>
          <w:rFonts w:cs="Times New Roman"/>
          <w:b/>
          <w:sz w:val="24"/>
          <w:szCs w:val="24"/>
        </w:rPr>
        <w:t>7. Юридические адреса Сторон:</w:t>
      </w:r>
    </w:p>
    <w:p w:rsidR="006C6FD2" w:rsidRPr="00346B5C" w:rsidRDefault="006C6FD2" w:rsidP="006C6FD2">
      <w:pPr>
        <w:pStyle w:val="13"/>
        <w:spacing w:line="240" w:lineRule="auto"/>
        <w:ind w:firstLine="0"/>
        <w:rPr>
          <w:rFonts w:cs="Times New Roman"/>
          <w:sz w:val="24"/>
          <w:szCs w:val="24"/>
        </w:rPr>
      </w:pPr>
    </w:p>
    <w:tbl>
      <w:tblPr>
        <w:tblW w:w="0" w:type="auto"/>
        <w:tblInd w:w="142" w:type="dxa"/>
        <w:tblLayout w:type="fixed"/>
        <w:tblLook w:val="0000"/>
      </w:tblPr>
      <w:tblGrid>
        <w:gridCol w:w="4683"/>
        <w:gridCol w:w="4866"/>
      </w:tblGrid>
      <w:tr w:rsidR="006C6FD2" w:rsidRPr="00346B5C" w:rsidTr="00D71C8F">
        <w:tc>
          <w:tcPr>
            <w:tcW w:w="4683" w:type="dxa"/>
          </w:tcPr>
          <w:p w:rsidR="006C6FD2" w:rsidRPr="00346B5C" w:rsidRDefault="006C6FD2" w:rsidP="00D71C8F">
            <w:pPr>
              <w:pStyle w:val="a0"/>
              <w:snapToGrid w:val="0"/>
              <w:spacing w:after="0"/>
              <w:jc w:val="center"/>
              <w:rPr>
                <w:rFonts w:cs="Times New Roman"/>
                <w:i/>
              </w:rPr>
            </w:pPr>
          </w:p>
          <w:p w:rsidR="006C6FD2" w:rsidRPr="00346B5C" w:rsidRDefault="006C6FD2" w:rsidP="00D71C8F">
            <w:pPr>
              <w:pStyle w:val="a0"/>
              <w:spacing w:after="0"/>
              <w:jc w:val="center"/>
              <w:rPr>
                <w:rFonts w:cs="Times New Roman"/>
                <w:b/>
              </w:rPr>
            </w:pPr>
            <w:r w:rsidRPr="00346B5C">
              <w:rPr>
                <w:rFonts w:cs="Times New Roman"/>
                <w:b/>
              </w:rPr>
              <w:t>«ПРОДАВЕЦ»</w:t>
            </w:r>
          </w:p>
          <w:p w:rsidR="006C6FD2" w:rsidRDefault="006C6FD2" w:rsidP="00D71C8F">
            <w:pPr>
              <w:pStyle w:val="a0"/>
              <w:spacing w:after="0"/>
              <w:jc w:val="center"/>
              <w:rPr>
                <w:rFonts w:cs="Times New Roman"/>
                <w:b/>
              </w:rPr>
            </w:pPr>
            <w:r w:rsidRPr="00346B5C">
              <w:rPr>
                <w:rFonts w:cs="Times New Roman"/>
                <w:b/>
              </w:rPr>
              <w:t xml:space="preserve">Глава </w:t>
            </w:r>
            <w:r>
              <w:rPr>
                <w:rFonts w:cs="Times New Roman"/>
                <w:b/>
              </w:rPr>
              <w:t xml:space="preserve">Привольненского </w:t>
            </w:r>
          </w:p>
          <w:p w:rsidR="006C6FD2" w:rsidRPr="00346B5C" w:rsidRDefault="006C6FD2" w:rsidP="00D71C8F">
            <w:pPr>
              <w:pStyle w:val="a0"/>
              <w:spacing w:after="0"/>
              <w:jc w:val="center"/>
              <w:rPr>
                <w:rFonts w:cs="Times New Roman"/>
                <w:b/>
              </w:rPr>
            </w:pPr>
            <w:r>
              <w:rPr>
                <w:rFonts w:cs="Times New Roman"/>
                <w:b/>
              </w:rPr>
              <w:t xml:space="preserve">муниципального образования </w:t>
            </w:r>
          </w:p>
          <w:p w:rsidR="006C6FD2" w:rsidRPr="00346B5C" w:rsidRDefault="006C6FD2" w:rsidP="00D71C8F">
            <w:pPr>
              <w:pStyle w:val="a0"/>
              <w:spacing w:after="0"/>
              <w:jc w:val="center"/>
              <w:rPr>
                <w:rFonts w:cs="Times New Roman"/>
                <w:i/>
              </w:rPr>
            </w:pPr>
          </w:p>
          <w:p w:rsidR="006C6FD2" w:rsidRPr="00346B5C" w:rsidRDefault="006C6FD2" w:rsidP="00D71C8F">
            <w:pPr>
              <w:pStyle w:val="13"/>
              <w:spacing w:line="240" w:lineRule="auto"/>
              <w:ind w:firstLine="0"/>
              <w:jc w:val="center"/>
              <w:rPr>
                <w:rFonts w:cs="Times New Roman"/>
                <w:b/>
                <w:sz w:val="24"/>
                <w:szCs w:val="24"/>
              </w:rPr>
            </w:pPr>
            <w:r w:rsidRPr="00346B5C">
              <w:rPr>
                <w:rFonts w:cs="Times New Roman"/>
                <w:b/>
                <w:sz w:val="24"/>
                <w:szCs w:val="24"/>
              </w:rPr>
              <w:t xml:space="preserve">        _________________</w:t>
            </w:r>
            <w:r>
              <w:rPr>
                <w:rFonts w:cs="Times New Roman"/>
                <w:b/>
                <w:sz w:val="24"/>
                <w:szCs w:val="24"/>
              </w:rPr>
              <w:t>__________________</w:t>
            </w:r>
          </w:p>
          <w:p w:rsidR="006C6FD2" w:rsidRPr="00346B5C" w:rsidRDefault="006C6FD2" w:rsidP="00D71C8F">
            <w:pPr>
              <w:pStyle w:val="13"/>
              <w:spacing w:line="240" w:lineRule="auto"/>
              <w:ind w:firstLine="0"/>
              <w:jc w:val="center"/>
              <w:rPr>
                <w:rFonts w:cs="Times New Roman"/>
                <w:b/>
                <w:sz w:val="24"/>
                <w:szCs w:val="24"/>
              </w:rPr>
            </w:pPr>
          </w:p>
          <w:p w:rsidR="006C6FD2" w:rsidRPr="00346B5C" w:rsidRDefault="006C6FD2" w:rsidP="00D71C8F">
            <w:pPr>
              <w:pStyle w:val="13"/>
              <w:spacing w:line="240" w:lineRule="auto"/>
              <w:ind w:firstLine="0"/>
              <w:jc w:val="center"/>
              <w:rPr>
                <w:rFonts w:cs="Times New Roman"/>
                <w:b/>
                <w:sz w:val="24"/>
                <w:szCs w:val="24"/>
              </w:rPr>
            </w:pPr>
            <w:r w:rsidRPr="00346B5C">
              <w:rPr>
                <w:rFonts w:cs="Times New Roman"/>
                <w:b/>
                <w:sz w:val="24"/>
                <w:szCs w:val="24"/>
              </w:rPr>
              <w:t>М.П.</w:t>
            </w:r>
          </w:p>
        </w:tc>
        <w:tc>
          <w:tcPr>
            <w:tcW w:w="4866" w:type="dxa"/>
          </w:tcPr>
          <w:p w:rsidR="006C6FD2" w:rsidRPr="00346B5C" w:rsidRDefault="006C6FD2" w:rsidP="00D71C8F">
            <w:pPr>
              <w:pStyle w:val="13"/>
              <w:snapToGrid w:val="0"/>
              <w:spacing w:line="240" w:lineRule="auto"/>
              <w:ind w:firstLine="0"/>
              <w:jc w:val="center"/>
              <w:rPr>
                <w:rFonts w:cs="Times New Roman"/>
                <w:b/>
                <w:sz w:val="24"/>
                <w:szCs w:val="24"/>
              </w:rPr>
            </w:pPr>
          </w:p>
          <w:p w:rsidR="006C6FD2" w:rsidRPr="00346B5C" w:rsidRDefault="006C6FD2" w:rsidP="00D71C8F">
            <w:pPr>
              <w:jc w:val="center"/>
              <w:rPr>
                <w:rFonts w:cs="Times New Roman"/>
                <w:b/>
              </w:rPr>
            </w:pPr>
            <w:r w:rsidRPr="00346B5C">
              <w:rPr>
                <w:rFonts w:cs="Times New Roman"/>
                <w:b/>
              </w:rPr>
              <w:t>«ПОКУПАТЕЛЬ»</w:t>
            </w:r>
          </w:p>
          <w:p w:rsidR="006C6FD2" w:rsidRPr="00346B5C" w:rsidRDefault="006C6FD2" w:rsidP="00D71C8F">
            <w:pPr>
              <w:jc w:val="center"/>
              <w:rPr>
                <w:rFonts w:cs="Times New Roman"/>
                <w:b/>
              </w:rPr>
            </w:pPr>
          </w:p>
          <w:p w:rsidR="006C6FD2" w:rsidRPr="00346B5C" w:rsidRDefault="006C6FD2" w:rsidP="00D71C8F">
            <w:pPr>
              <w:tabs>
                <w:tab w:val="left" w:pos="319"/>
                <w:tab w:val="left" w:pos="1070"/>
              </w:tabs>
              <w:jc w:val="center"/>
              <w:rPr>
                <w:rFonts w:cs="Times New Roman"/>
                <w:b/>
              </w:rPr>
            </w:pPr>
          </w:p>
          <w:p w:rsidR="006C6FD2" w:rsidRPr="00346B5C" w:rsidRDefault="006C6FD2" w:rsidP="00D71C8F">
            <w:pPr>
              <w:tabs>
                <w:tab w:val="left" w:pos="319"/>
                <w:tab w:val="left" w:pos="1070"/>
              </w:tabs>
              <w:rPr>
                <w:rFonts w:cs="Times New Roman"/>
                <w:b/>
              </w:rPr>
            </w:pPr>
          </w:p>
          <w:p w:rsidR="006C6FD2" w:rsidRPr="00346B5C" w:rsidRDefault="006C6FD2" w:rsidP="00D71C8F">
            <w:pPr>
              <w:tabs>
                <w:tab w:val="left" w:pos="319"/>
                <w:tab w:val="left" w:pos="1070"/>
              </w:tabs>
              <w:rPr>
                <w:rFonts w:cs="Times New Roman"/>
                <w:b/>
              </w:rPr>
            </w:pPr>
          </w:p>
          <w:p w:rsidR="006C6FD2" w:rsidRPr="00346B5C" w:rsidRDefault="006C6FD2" w:rsidP="00D71C8F">
            <w:pPr>
              <w:tabs>
                <w:tab w:val="left" w:pos="319"/>
                <w:tab w:val="left" w:pos="1070"/>
              </w:tabs>
              <w:rPr>
                <w:rFonts w:cs="Times New Roman"/>
                <w:b/>
              </w:rPr>
            </w:pPr>
          </w:p>
          <w:p w:rsidR="006C6FD2" w:rsidRPr="00346B5C" w:rsidRDefault="006C6FD2" w:rsidP="00D71C8F">
            <w:pPr>
              <w:tabs>
                <w:tab w:val="left" w:pos="319"/>
                <w:tab w:val="left" w:pos="1070"/>
              </w:tabs>
              <w:rPr>
                <w:rFonts w:cs="Times New Roman"/>
                <w:b/>
              </w:rPr>
            </w:pPr>
            <w:r w:rsidRPr="00346B5C">
              <w:rPr>
                <w:rFonts w:cs="Times New Roman"/>
                <w:b/>
              </w:rPr>
              <w:t xml:space="preserve">      _____________ /________________</w:t>
            </w:r>
          </w:p>
        </w:tc>
      </w:tr>
    </w:tbl>
    <w:p w:rsidR="006C6FD2" w:rsidRDefault="006C6FD2" w:rsidP="006C6FD2">
      <w:pPr>
        <w:pStyle w:val="13"/>
        <w:spacing w:line="240" w:lineRule="auto"/>
        <w:ind w:left="142" w:firstLine="240"/>
      </w:pPr>
    </w:p>
    <w:p w:rsidR="006C6FD2" w:rsidRDefault="006C6FD2" w:rsidP="006C6FD2">
      <w:pPr>
        <w:pStyle w:val="13"/>
        <w:spacing w:line="240" w:lineRule="auto"/>
        <w:ind w:left="142" w:firstLine="240"/>
      </w:pPr>
    </w:p>
    <w:p w:rsidR="006C6FD2" w:rsidRDefault="006C6FD2" w:rsidP="006C6FD2">
      <w:pPr>
        <w:tabs>
          <w:tab w:val="left" w:pos="2460"/>
        </w:tabs>
        <w:jc w:val="center"/>
        <w:rPr>
          <w:sz w:val="28"/>
          <w:szCs w:val="28"/>
        </w:rPr>
      </w:pPr>
    </w:p>
    <w:p w:rsidR="006C6FD2" w:rsidRDefault="006C6FD2" w:rsidP="006C6FD2">
      <w:pPr>
        <w:tabs>
          <w:tab w:val="left" w:pos="2460"/>
        </w:tabs>
        <w:rPr>
          <w:sz w:val="28"/>
          <w:szCs w:val="28"/>
        </w:rPr>
      </w:pPr>
    </w:p>
    <w:p w:rsidR="006C6FD2" w:rsidRDefault="006C6FD2" w:rsidP="006C6FD2">
      <w:pPr>
        <w:tabs>
          <w:tab w:val="left" w:pos="2460"/>
        </w:tabs>
        <w:rPr>
          <w:sz w:val="28"/>
          <w:szCs w:val="28"/>
        </w:rPr>
      </w:pPr>
    </w:p>
    <w:p w:rsidR="006C6FD2" w:rsidRDefault="006C6FD2" w:rsidP="006C6FD2">
      <w:pPr>
        <w:tabs>
          <w:tab w:val="left" w:pos="2460"/>
        </w:tabs>
        <w:rPr>
          <w:sz w:val="28"/>
          <w:szCs w:val="28"/>
        </w:rPr>
      </w:pPr>
    </w:p>
    <w:p w:rsidR="006C6FD2" w:rsidRDefault="006C6FD2" w:rsidP="006C6FD2">
      <w:pPr>
        <w:tabs>
          <w:tab w:val="left" w:pos="2460"/>
        </w:tabs>
        <w:rPr>
          <w:sz w:val="28"/>
          <w:szCs w:val="28"/>
        </w:rP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bookmarkStart w:id="10" w:name="Приложение5"/>
            <w:bookmarkEnd w:id="10"/>
            <w:r w:rsidRPr="003F48C5">
              <w:t>Приложение 5</w:t>
            </w:r>
          </w:p>
          <w:p w:rsidR="006C6FD2" w:rsidRDefault="006C6FD2" w:rsidP="00D71C8F">
            <w:pPr>
              <w:ind w:firstLine="10"/>
              <w:jc w:val="both"/>
              <w:rPr>
                <w:sz w:val="28"/>
                <w:szCs w:val="28"/>
              </w:rPr>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tabs>
          <w:tab w:val="left" w:pos="2460"/>
        </w:tabs>
        <w:jc w:val="center"/>
        <w:rPr>
          <w:sz w:val="28"/>
          <w:szCs w:val="28"/>
        </w:rPr>
      </w:pPr>
    </w:p>
    <w:p w:rsidR="006C6FD2" w:rsidRPr="00AD1601" w:rsidRDefault="006C6FD2" w:rsidP="006C6FD2">
      <w:pPr>
        <w:tabs>
          <w:tab w:val="left" w:pos="2460"/>
        </w:tabs>
        <w:jc w:val="center"/>
        <w:rPr>
          <w:rFonts w:cs="Times New Roman"/>
          <w:b/>
          <w:sz w:val="22"/>
          <w:szCs w:val="22"/>
        </w:rPr>
      </w:pPr>
      <w:r w:rsidRPr="00AD1601">
        <w:rPr>
          <w:rFonts w:cs="Times New Roman"/>
          <w:b/>
          <w:sz w:val="22"/>
          <w:szCs w:val="22"/>
        </w:rPr>
        <w:t>Договор</w:t>
      </w:r>
    </w:p>
    <w:p w:rsidR="006C6FD2" w:rsidRPr="00AD1601" w:rsidRDefault="006C6FD2" w:rsidP="006C6FD2">
      <w:pPr>
        <w:tabs>
          <w:tab w:val="left" w:pos="2460"/>
        </w:tabs>
        <w:jc w:val="center"/>
        <w:rPr>
          <w:rFonts w:cs="Times New Roman"/>
          <w:b/>
          <w:sz w:val="22"/>
          <w:szCs w:val="22"/>
        </w:rPr>
      </w:pPr>
      <w:r w:rsidRPr="00AD1601">
        <w:rPr>
          <w:rFonts w:cs="Times New Roman"/>
          <w:b/>
          <w:sz w:val="22"/>
          <w:szCs w:val="22"/>
        </w:rPr>
        <w:t xml:space="preserve"> безвозмездного пользования земельным участком</w:t>
      </w:r>
    </w:p>
    <w:p w:rsidR="006C6FD2" w:rsidRPr="00AD1601" w:rsidRDefault="006C6FD2" w:rsidP="006C6FD2">
      <w:pPr>
        <w:pStyle w:val="2"/>
        <w:numPr>
          <w:ilvl w:val="0"/>
          <w:numId w:val="0"/>
        </w:numPr>
        <w:ind w:firstLine="708"/>
        <w:jc w:val="both"/>
        <w:rPr>
          <w:rFonts w:ascii="Times New Roman" w:hAnsi="Times New Roman" w:cs="Times New Roman"/>
          <w:i w:val="0"/>
          <w:sz w:val="22"/>
          <w:szCs w:val="22"/>
        </w:rPr>
      </w:pPr>
      <w:r>
        <w:rPr>
          <w:rFonts w:ascii="Times New Roman" w:hAnsi="Times New Roman" w:cs="Times New Roman"/>
          <w:b w:val="0"/>
          <w:i w:val="0"/>
          <w:sz w:val="22"/>
          <w:szCs w:val="22"/>
        </w:rPr>
        <w:t>Администрация  Привольнен</w:t>
      </w:r>
      <w:r w:rsidRPr="00AD1601">
        <w:rPr>
          <w:rFonts w:ascii="Times New Roman" w:hAnsi="Times New Roman" w:cs="Times New Roman"/>
          <w:b w:val="0"/>
          <w:i w:val="0"/>
          <w:sz w:val="22"/>
          <w:szCs w:val="22"/>
        </w:rPr>
        <w:t>ского муни</w:t>
      </w:r>
      <w:r>
        <w:rPr>
          <w:rFonts w:ascii="Times New Roman" w:hAnsi="Times New Roman" w:cs="Times New Roman"/>
          <w:b w:val="0"/>
          <w:i w:val="0"/>
          <w:sz w:val="22"/>
          <w:szCs w:val="22"/>
        </w:rPr>
        <w:t>ципального образования Ровен</w:t>
      </w:r>
      <w:r w:rsidRPr="00AD1601">
        <w:rPr>
          <w:rFonts w:ascii="Times New Roman" w:hAnsi="Times New Roman" w:cs="Times New Roman"/>
          <w:b w:val="0"/>
          <w:i w:val="0"/>
          <w:sz w:val="22"/>
          <w:szCs w:val="22"/>
        </w:rPr>
        <w:t>ского муниципального района  Саратовской области</w:t>
      </w:r>
      <w:r w:rsidRPr="00AD1601">
        <w:rPr>
          <w:rFonts w:ascii="Times New Roman" w:hAnsi="Times New Roman" w:cs="Times New Roman"/>
          <w:i w:val="0"/>
          <w:sz w:val="22"/>
          <w:szCs w:val="22"/>
        </w:rPr>
        <w:t xml:space="preserve">, </w:t>
      </w:r>
      <w:r w:rsidRPr="00AD1601">
        <w:rPr>
          <w:rFonts w:ascii="Times New Roman" w:hAnsi="Times New Roman" w:cs="Times New Roman"/>
          <w:b w:val="0"/>
          <w:i w:val="0"/>
          <w:sz w:val="22"/>
          <w:szCs w:val="22"/>
        </w:rPr>
        <w:t>в</w:t>
      </w:r>
      <w:r w:rsidRPr="00AD1601">
        <w:rPr>
          <w:rFonts w:ascii="Times New Roman" w:hAnsi="Times New Roman" w:cs="Times New Roman"/>
          <w:i w:val="0"/>
          <w:sz w:val="22"/>
          <w:szCs w:val="22"/>
        </w:rPr>
        <w:t xml:space="preserve"> </w:t>
      </w:r>
      <w:r w:rsidRPr="00AD1601">
        <w:rPr>
          <w:rFonts w:ascii="Times New Roman" w:hAnsi="Times New Roman" w:cs="Times New Roman"/>
          <w:b w:val="0"/>
          <w:i w:val="0"/>
          <w:sz w:val="22"/>
          <w:szCs w:val="22"/>
        </w:rPr>
        <w:t xml:space="preserve">лице главы муниципального образования _______________________________________________________________, </w:t>
      </w:r>
      <w:r w:rsidRPr="00AD1601">
        <w:rPr>
          <w:rFonts w:ascii="Times New Roman" w:hAnsi="Times New Roman" w:cs="Times New Roman"/>
          <w:i w:val="0"/>
          <w:sz w:val="22"/>
          <w:szCs w:val="22"/>
        </w:rPr>
        <w:t>действующего на основании Устава, именуемая в дальнейшем «Ссудодатель», и</w:t>
      </w:r>
    </w:p>
    <w:p w:rsidR="006C6FD2" w:rsidRPr="00AD1601" w:rsidRDefault="006C6FD2" w:rsidP="006C6FD2">
      <w:pPr>
        <w:ind w:firstLine="720"/>
        <w:jc w:val="both"/>
        <w:rPr>
          <w:rFonts w:cs="Times New Roman"/>
          <w:sz w:val="22"/>
          <w:szCs w:val="22"/>
        </w:rPr>
      </w:pPr>
      <w:r w:rsidRPr="00AD1601">
        <w:rPr>
          <w:rFonts w:cs="Times New Roman"/>
          <w:b/>
          <w:sz w:val="22"/>
          <w:szCs w:val="22"/>
        </w:rPr>
        <w:t>_______________________________________________________________________</w:t>
      </w:r>
    </w:p>
    <w:p w:rsidR="006C6FD2" w:rsidRPr="00AD1601" w:rsidRDefault="006C6FD2" w:rsidP="006C6FD2">
      <w:pPr>
        <w:ind w:firstLine="720"/>
        <w:jc w:val="both"/>
        <w:rPr>
          <w:rFonts w:cs="Times New Roman"/>
          <w:sz w:val="22"/>
          <w:szCs w:val="22"/>
        </w:rPr>
      </w:pPr>
      <w:r w:rsidRPr="00AD1601">
        <w:rPr>
          <w:rFonts w:cs="Times New Roman"/>
          <w:sz w:val="22"/>
          <w:szCs w:val="22"/>
        </w:rPr>
        <w:t>именуем__ в дальнейшем «Ссудополучатель» (далее -стороны) на основании распо</w:t>
      </w:r>
      <w:r>
        <w:rPr>
          <w:rFonts w:cs="Times New Roman"/>
          <w:sz w:val="22"/>
          <w:szCs w:val="22"/>
        </w:rPr>
        <w:t>ряжения  администрации Ровен</w:t>
      </w:r>
      <w:r w:rsidRPr="00AD1601">
        <w:rPr>
          <w:rFonts w:cs="Times New Roman"/>
          <w:sz w:val="22"/>
          <w:szCs w:val="22"/>
        </w:rPr>
        <w:t>ского муниципального района № ______-р от ___________ 201__ года заключили настоящий договор о нижеследующем:</w:t>
      </w:r>
    </w:p>
    <w:p w:rsidR="006C6FD2" w:rsidRPr="00AD1601" w:rsidRDefault="006C6FD2" w:rsidP="006C6FD2">
      <w:pPr>
        <w:jc w:val="center"/>
        <w:rPr>
          <w:rFonts w:cs="Times New Roman"/>
          <w:b/>
          <w:sz w:val="22"/>
          <w:szCs w:val="22"/>
        </w:rPr>
      </w:pPr>
      <w:r w:rsidRPr="00AD1601">
        <w:rPr>
          <w:rFonts w:cs="Times New Roman"/>
          <w:b/>
          <w:sz w:val="22"/>
          <w:szCs w:val="22"/>
        </w:rPr>
        <w:t>1. ПРЕДМЕТ ДОГОВОРА</w:t>
      </w:r>
    </w:p>
    <w:p w:rsidR="006C6FD2" w:rsidRPr="00AD1601" w:rsidRDefault="006C6FD2" w:rsidP="006C6FD2">
      <w:pPr>
        <w:ind w:firstLine="708"/>
        <w:jc w:val="both"/>
        <w:rPr>
          <w:rFonts w:cs="Times New Roman"/>
          <w:sz w:val="22"/>
          <w:szCs w:val="22"/>
        </w:rPr>
      </w:pPr>
      <w:r w:rsidRPr="00AD1601">
        <w:rPr>
          <w:rFonts w:cs="Times New Roman"/>
          <w:sz w:val="22"/>
          <w:szCs w:val="22"/>
        </w:rPr>
        <w:t>1.1. Ссудодатель безвозмездно предоставляет, а Ссудополучатель принимает в безвозмездное срочное пользование земельный участок из земель __________ с кадастровым № 64:21:_________, расположенный по адресу: __________________ (далее - земельный участок), разрешенное использование: ________________________, общей площадью ___________.</w:t>
      </w:r>
    </w:p>
    <w:p w:rsidR="006C6FD2" w:rsidRPr="00AD1601" w:rsidRDefault="006C6FD2" w:rsidP="006C6FD2">
      <w:pPr>
        <w:jc w:val="center"/>
        <w:rPr>
          <w:rFonts w:cs="Times New Roman"/>
          <w:b/>
          <w:sz w:val="22"/>
          <w:szCs w:val="22"/>
        </w:rPr>
      </w:pPr>
      <w:r w:rsidRPr="00AD1601">
        <w:rPr>
          <w:rFonts w:cs="Times New Roman"/>
          <w:b/>
          <w:sz w:val="22"/>
          <w:szCs w:val="22"/>
        </w:rPr>
        <w:t>2. ОБРЕМЕНЕНИЯ ЗЕМЕЛЬНОГО УЧАСТКА</w:t>
      </w:r>
    </w:p>
    <w:p w:rsidR="006C6FD2" w:rsidRPr="00AD1601" w:rsidRDefault="006C6FD2" w:rsidP="006C6FD2">
      <w:pPr>
        <w:ind w:firstLine="708"/>
        <w:rPr>
          <w:rFonts w:cs="Times New Roman"/>
          <w:sz w:val="22"/>
          <w:szCs w:val="22"/>
        </w:rPr>
      </w:pPr>
      <w:r w:rsidRPr="00AD1601">
        <w:rPr>
          <w:rFonts w:cs="Times New Roman"/>
          <w:sz w:val="22"/>
          <w:szCs w:val="22"/>
        </w:rPr>
        <w:t>2.1. ____________________________________________________________________</w:t>
      </w:r>
    </w:p>
    <w:p w:rsidR="006C6FD2" w:rsidRPr="00AD1601" w:rsidRDefault="006C6FD2" w:rsidP="006C6FD2">
      <w:pPr>
        <w:ind w:firstLine="708"/>
        <w:rPr>
          <w:rFonts w:cs="Times New Roman"/>
          <w:sz w:val="22"/>
          <w:szCs w:val="22"/>
        </w:rPr>
      </w:pPr>
      <w:r w:rsidRPr="00AD1601">
        <w:rPr>
          <w:rFonts w:cs="Times New Roman"/>
          <w:sz w:val="22"/>
          <w:szCs w:val="22"/>
        </w:rPr>
        <w:t>2.2. Обременения земельного участка, установленные до заключения настоящего договора, сохраняются вплоть до их прекращения в порядке, установленном законодательством Российской Федерации и соответствующими договорами.</w:t>
      </w:r>
    </w:p>
    <w:p w:rsidR="006C6FD2" w:rsidRPr="00AD1601" w:rsidRDefault="006C6FD2" w:rsidP="006C6FD2">
      <w:pPr>
        <w:ind w:firstLine="708"/>
        <w:rPr>
          <w:rFonts w:cs="Times New Roman"/>
          <w:sz w:val="22"/>
          <w:szCs w:val="22"/>
        </w:rPr>
      </w:pPr>
      <w:r w:rsidRPr="00AD1601">
        <w:rPr>
          <w:rFonts w:cs="Times New Roman"/>
          <w:sz w:val="22"/>
          <w:szCs w:val="22"/>
        </w:rPr>
        <w:t>2.3. Ссудодатель довел до сведения Ссудополучателя, а Ссудополучатель принял к сведению, что по Участку, являющемуся предметом договора, не имеется земельных и иных имущественных споров.</w:t>
      </w:r>
    </w:p>
    <w:p w:rsidR="006C6FD2" w:rsidRPr="00AD1601" w:rsidRDefault="006C6FD2" w:rsidP="006C6FD2">
      <w:pPr>
        <w:ind w:firstLine="708"/>
        <w:rPr>
          <w:rFonts w:cs="Times New Roman"/>
          <w:sz w:val="22"/>
          <w:szCs w:val="22"/>
        </w:rPr>
      </w:pPr>
      <w:r w:rsidRPr="00AD1601">
        <w:rPr>
          <w:rFonts w:cs="Times New Roman"/>
          <w:sz w:val="22"/>
          <w:szCs w:val="22"/>
        </w:rPr>
        <w:t>2.4. Ссудодатель довел до сведения Ссудополучателя, а Ссудополучатель принял к сведению, что земельный участок под арестом (запрещением) не состоит.</w:t>
      </w:r>
    </w:p>
    <w:p w:rsidR="006C6FD2" w:rsidRPr="00AD1601" w:rsidRDefault="006C6FD2" w:rsidP="006C6FD2">
      <w:pPr>
        <w:jc w:val="center"/>
        <w:rPr>
          <w:rFonts w:cs="Times New Roman"/>
          <w:b/>
          <w:sz w:val="22"/>
          <w:szCs w:val="22"/>
        </w:rPr>
      </w:pPr>
      <w:r w:rsidRPr="00AD1601">
        <w:rPr>
          <w:rFonts w:cs="Times New Roman"/>
          <w:b/>
          <w:sz w:val="22"/>
          <w:szCs w:val="22"/>
        </w:rPr>
        <w:t>3. СРОК ДОГОВОРА</w:t>
      </w:r>
    </w:p>
    <w:p w:rsidR="006C6FD2" w:rsidRPr="00AD1601" w:rsidRDefault="006C6FD2" w:rsidP="006C6FD2">
      <w:pPr>
        <w:ind w:firstLine="708"/>
        <w:rPr>
          <w:rFonts w:cs="Times New Roman"/>
          <w:sz w:val="22"/>
          <w:szCs w:val="22"/>
        </w:rPr>
      </w:pPr>
      <w:r w:rsidRPr="00AD1601">
        <w:rPr>
          <w:rFonts w:cs="Times New Roman"/>
          <w:sz w:val="22"/>
          <w:szCs w:val="22"/>
        </w:rPr>
        <w:t xml:space="preserve">3.1. Срок действия договора: ______ лет с ______ 20__ г. по ______ 20__ г. </w:t>
      </w:r>
    </w:p>
    <w:p w:rsidR="006C6FD2" w:rsidRPr="00AD1601" w:rsidRDefault="006C6FD2" w:rsidP="006C6FD2">
      <w:pPr>
        <w:ind w:firstLine="708"/>
        <w:rPr>
          <w:rFonts w:cs="Times New Roman"/>
          <w:sz w:val="22"/>
          <w:szCs w:val="22"/>
        </w:rPr>
      </w:pPr>
      <w:r w:rsidRPr="00AD1601">
        <w:rPr>
          <w:rFonts w:cs="Times New Roman"/>
          <w:sz w:val="22"/>
          <w:szCs w:val="22"/>
        </w:rPr>
        <w:t>3.2. В случае, если Ссудополучатель продолжает пользоваться земельным участком после истечения срока, указанного в п. 4.1 договора, при отсутствии возражений со стороны Ссудодателя, договор считается возобновленным на тех же условиях на неопределенный срок. В этом случае каждая из Сторон вправе в любое время отказаться от договора, предупредив об этом другую сторону за один месяц (по соглашению сторон может быть установлен иной срок) до предполагаемого отказа.</w:t>
      </w:r>
    </w:p>
    <w:p w:rsidR="006C6FD2" w:rsidRPr="00AD1601" w:rsidRDefault="006C6FD2" w:rsidP="006C6FD2">
      <w:pPr>
        <w:ind w:firstLine="708"/>
        <w:rPr>
          <w:rFonts w:cs="Times New Roman"/>
          <w:sz w:val="22"/>
          <w:szCs w:val="22"/>
        </w:rPr>
      </w:pPr>
      <w:r w:rsidRPr="00AD1601">
        <w:rPr>
          <w:rFonts w:cs="Times New Roman"/>
          <w:sz w:val="22"/>
          <w:szCs w:val="22"/>
        </w:rPr>
        <w:t>3.3. При отсутствии намерения продлить действие договора по истечении срока, указанного в п. 3.1 договора, каждая из Сторон обязана известить об этом другую сторону не позднее, чем за три месяца до окончания срока действия договора в письменной форме.</w:t>
      </w:r>
    </w:p>
    <w:p w:rsidR="006C6FD2" w:rsidRPr="00AD1601" w:rsidRDefault="006C6FD2" w:rsidP="006C6FD2">
      <w:pPr>
        <w:jc w:val="center"/>
        <w:rPr>
          <w:rFonts w:cs="Times New Roman"/>
          <w:b/>
          <w:sz w:val="22"/>
          <w:szCs w:val="22"/>
        </w:rPr>
      </w:pPr>
      <w:r w:rsidRPr="00AD1601">
        <w:rPr>
          <w:rFonts w:cs="Times New Roman"/>
          <w:b/>
          <w:sz w:val="22"/>
          <w:szCs w:val="22"/>
        </w:rPr>
        <w:t>4. ДОПОЛНИТЕЛЬНЫЕ УСЛОВИЯ</w:t>
      </w:r>
    </w:p>
    <w:p w:rsidR="006C6FD2" w:rsidRPr="00AD1601" w:rsidRDefault="006C6FD2" w:rsidP="006C6FD2">
      <w:pPr>
        <w:jc w:val="both"/>
        <w:rPr>
          <w:rFonts w:cs="Times New Roman"/>
          <w:sz w:val="22"/>
          <w:szCs w:val="22"/>
        </w:rPr>
      </w:pPr>
      <w:r w:rsidRPr="00AD1601">
        <w:rPr>
          <w:rFonts w:cs="Times New Roman"/>
          <w:sz w:val="22"/>
          <w:szCs w:val="22"/>
        </w:rPr>
        <w:tab/>
        <w:t>В случаях предусмотренных земельным законодательством.</w:t>
      </w:r>
    </w:p>
    <w:p w:rsidR="006C6FD2" w:rsidRPr="00AD1601" w:rsidRDefault="006C6FD2" w:rsidP="006C6FD2">
      <w:pPr>
        <w:jc w:val="center"/>
        <w:rPr>
          <w:rFonts w:cs="Times New Roman"/>
          <w:b/>
          <w:sz w:val="22"/>
          <w:szCs w:val="22"/>
        </w:rPr>
      </w:pPr>
      <w:r w:rsidRPr="00AD1601">
        <w:rPr>
          <w:rFonts w:cs="Times New Roman"/>
          <w:b/>
          <w:sz w:val="22"/>
          <w:szCs w:val="22"/>
        </w:rPr>
        <w:t>5. ПРАВА И ОБЯЗАННОСТИ СТОРОН</w:t>
      </w:r>
    </w:p>
    <w:p w:rsidR="006C6FD2" w:rsidRPr="00AD1601" w:rsidRDefault="006C6FD2" w:rsidP="006C6FD2">
      <w:pPr>
        <w:ind w:firstLine="708"/>
        <w:rPr>
          <w:rFonts w:cs="Times New Roman"/>
          <w:sz w:val="22"/>
          <w:szCs w:val="22"/>
        </w:rPr>
      </w:pPr>
      <w:r w:rsidRPr="00AD1601">
        <w:rPr>
          <w:rFonts w:cs="Times New Roman"/>
          <w:sz w:val="22"/>
          <w:szCs w:val="22"/>
        </w:rPr>
        <w:t>5.1. Ссудодатель имеет право:</w:t>
      </w:r>
    </w:p>
    <w:p w:rsidR="006C6FD2" w:rsidRPr="00AD1601" w:rsidRDefault="006C6FD2" w:rsidP="006C6FD2">
      <w:pPr>
        <w:ind w:firstLine="708"/>
        <w:jc w:val="both"/>
        <w:rPr>
          <w:rFonts w:cs="Times New Roman"/>
          <w:sz w:val="22"/>
          <w:szCs w:val="22"/>
        </w:rPr>
      </w:pPr>
      <w:r w:rsidRPr="00AD1601">
        <w:rPr>
          <w:rFonts w:cs="Times New Roman"/>
          <w:sz w:val="22"/>
          <w:szCs w:val="22"/>
        </w:rPr>
        <w:t>доступа на территорию земельного участка с целью контроля за его использованием и соблюдением Ссудополучателем условий договора и требований природоохранного законодательства Российской Федерации;</w:t>
      </w:r>
    </w:p>
    <w:p w:rsidR="006C6FD2" w:rsidRPr="00AD1601" w:rsidRDefault="006C6FD2" w:rsidP="006C6FD2">
      <w:pPr>
        <w:ind w:firstLine="708"/>
        <w:jc w:val="both"/>
        <w:rPr>
          <w:rFonts w:cs="Times New Roman"/>
          <w:sz w:val="22"/>
          <w:szCs w:val="22"/>
        </w:rPr>
      </w:pPr>
      <w:r w:rsidRPr="00AD1601">
        <w:rPr>
          <w:rFonts w:cs="Times New Roman"/>
          <w:sz w:val="22"/>
          <w:szCs w:val="22"/>
        </w:rPr>
        <w:t xml:space="preserve">приостанавливать "работы, ведущиеся Ссудополучателем на Участке с нарушением условий договора и требований природоохранного законодательства Российской Федерации; </w:t>
      </w:r>
      <w:r w:rsidRPr="00AD1601">
        <w:rPr>
          <w:rFonts w:cs="Times New Roman"/>
          <w:sz w:val="22"/>
          <w:szCs w:val="22"/>
        </w:rPr>
        <w:br/>
        <w:t>требовать возмещения убытков, причиненных ухудшением качества земель в результате хозяйственной деятельности Ссудополучателя;</w:t>
      </w:r>
    </w:p>
    <w:p w:rsidR="006C6FD2" w:rsidRPr="00AD1601" w:rsidRDefault="006C6FD2" w:rsidP="006C6FD2">
      <w:pPr>
        <w:ind w:firstLine="708"/>
        <w:rPr>
          <w:rFonts w:cs="Times New Roman"/>
          <w:sz w:val="22"/>
          <w:szCs w:val="22"/>
        </w:rPr>
      </w:pPr>
      <w:r w:rsidRPr="00AD1601">
        <w:rPr>
          <w:rFonts w:cs="Times New Roman"/>
          <w:sz w:val="22"/>
          <w:szCs w:val="22"/>
        </w:rPr>
        <w:t>требовать досрочного расторжения договора в случаях и порядке, предусмотренных разделом 6 договора.</w:t>
      </w:r>
      <w:bookmarkStart w:id="11" w:name="Продолжение"/>
      <w:bookmarkEnd w:id="11"/>
    </w:p>
    <w:p w:rsidR="006C6FD2" w:rsidRPr="00AD1601" w:rsidRDefault="006C6FD2" w:rsidP="006C6FD2">
      <w:pPr>
        <w:ind w:firstLine="708"/>
        <w:rPr>
          <w:rFonts w:cs="Times New Roman"/>
          <w:sz w:val="22"/>
          <w:szCs w:val="22"/>
        </w:rPr>
      </w:pPr>
      <w:r w:rsidRPr="00AD1601">
        <w:rPr>
          <w:rFonts w:cs="Times New Roman"/>
          <w:sz w:val="22"/>
          <w:szCs w:val="22"/>
        </w:rPr>
        <w:lastRenderedPageBreak/>
        <w:t>5.2. Ссудодатель обязан:</w:t>
      </w:r>
    </w:p>
    <w:p w:rsidR="006C6FD2" w:rsidRPr="00AD1601" w:rsidRDefault="006C6FD2" w:rsidP="006C6FD2">
      <w:pPr>
        <w:ind w:firstLine="708"/>
        <w:jc w:val="both"/>
        <w:rPr>
          <w:rFonts w:cs="Times New Roman"/>
          <w:sz w:val="22"/>
          <w:szCs w:val="22"/>
        </w:rPr>
      </w:pPr>
      <w:r w:rsidRPr="00AD1601">
        <w:rPr>
          <w:rFonts w:cs="Times New Roman"/>
          <w:sz w:val="22"/>
          <w:szCs w:val="22"/>
        </w:rPr>
        <w:t>передать земельный участок Ссудополучателю в состоянии, пригодном для его использования в соответствии с целевым назначением и разрешенным использованием;</w:t>
      </w:r>
    </w:p>
    <w:p w:rsidR="006C6FD2" w:rsidRPr="00AD1601" w:rsidRDefault="006C6FD2" w:rsidP="006C6FD2">
      <w:pPr>
        <w:ind w:firstLine="708"/>
        <w:jc w:val="both"/>
        <w:rPr>
          <w:rFonts w:cs="Times New Roman"/>
          <w:sz w:val="22"/>
          <w:szCs w:val="22"/>
        </w:rPr>
      </w:pPr>
      <w:r w:rsidRPr="00AD1601">
        <w:rPr>
          <w:rFonts w:cs="Times New Roman"/>
          <w:sz w:val="22"/>
          <w:szCs w:val="22"/>
        </w:rPr>
        <w:t>передать земельный участок в фактическое владение и пользование Ссудополучателя;</w:t>
      </w:r>
    </w:p>
    <w:p w:rsidR="006C6FD2" w:rsidRPr="00AD1601" w:rsidRDefault="006C6FD2" w:rsidP="006C6FD2">
      <w:pPr>
        <w:ind w:firstLine="708"/>
        <w:jc w:val="both"/>
        <w:rPr>
          <w:rFonts w:cs="Times New Roman"/>
          <w:sz w:val="22"/>
          <w:szCs w:val="22"/>
        </w:rPr>
      </w:pPr>
      <w:r w:rsidRPr="00AD1601">
        <w:rPr>
          <w:rFonts w:cs="Times New Roman"/>
          <w:sz w:val="22"/>
          <w:szCs w:val="22"/>
        </w:rPr>
        <w:t>не вмешиваться в деятельность Ссудополучателя, если она не противоречит условиям договора и требованиям природоохранного законодательства Российской Федерации;</w:t>
      </w:r>
    </w:p>
    <w:p w:rsidR="006C6FD2" w:rsidRPr="00AD1601" w:rsidRDefault="006C6FD2" w:rsidP="006C6FD2">
      <w:pPr>
        <w:ind w:firstLine="708"/>
        <w:rPr>
          <w:rFonts w:cs="Times New Roman"/>
          <w:sz w:val="22"/>
          <w:szCs w:val="22"/>
        </w:rPr>
      </w:pPr>
      <w:r w:rsidRPr="00AD1601">
        <w:rPr>
          <w:rFonts w:cs="Times New Roman"/>
          <w:sz w:val="22"/>
          <w:szCs w:val="22"/>
        </w:rPr>
        <w:t>5.3. Ссудополучатель имеет право:</w:t>
      </w:r>
    </w:p>
    <w:p w:rsidR="006C6FD2" w:rsidRPr="00AD1601" w:rsidRDefault="006C6FD2" w:rsidP="006C6FD2">
      <w:pPr>
        <w:ind w:firstLine="708"/>
        <w:jc w:val="both"/>
        <w:rPr>
          <w:rFonts w:cs="Times New Roman"/>
          <w:sz w:val="22"/>
          <w:szCs w:val="22"/>
        </w:rPr>
      </w:pPr>
      <w:r w:rsidRPr="00AD1601">
        <w:rPr>
          <w:rFonts w:cs="Times New Roman"/>
          <w:sz w:val="22"/>
          <w:szCs w:val="22"/>
        </w:rPr>
        <w:t>собственности на посевы и посадки сельскохозяйственных культур, полученную сельскохозяйственную продукцию и доходы от ее реализации;</w:t>
      </w:r>
    </w:p>
    <w:p w:rsidR="006C6FD2" w:rsidRPr="00AD1601" w:rsidRDefault="006C6FD2" w:rsidP="006C6FD2">
      <w:pPr>
        <w:ind w:firstLine="708"/>
        <w:jc w:val="both"/>
        <w:rPr>
          <w:rFonts w:cs="Times New Roman"/>
          <w:sz w:val="22"/>
          <w:szCs w:val="22"/>
        </w:rPr>
      </w:pPr>
      <w:r w:rsidRPr="00AD1601">
        <w:rPr>
          <w:rFonts w:cs="Times New Roman"/>
          <w:sz w:val="22"/>
          <w:szCs w:val="22"/>
        </w:rPr>
        <w:t>использовать для собственных нужд имеющиеся на участке общераспространенные полезные ископаемые, пресные подземные воды, а также закрытые водоемы;</w:t>
      </w:r>
    </w:p>
    <w:p w:rsidR="006C6FD2" w:rsidRPr="00AD1601" w:rsidRDefault="006C6FD2" w:rsidP="006C6FD2">
      <w:pPr>
        <w:ind w:firstLine="708"/>
        <w:jc w:val="both"/>
        <w:rPr>
          <w:rFonts w:cs="Times New Roman"/>
          <w:sz w:val="22"/>
          <w:szCs w:val="22"/>
        </w:rPr>
      </w:pPr>
      <w:r w:rsidRPr="00AD1601">
        <w:rPr>
          <w:rFonts w:cs="Times New Roman"/>
          <w:sz w:val="22"/>
          <w:szCs w:val="22"/>
        </w:rPr>
        <w:t xml:space="preserve">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и соблюдением требований градостроительных регламентов, строительных, экологических, санитарно-гигиенических, противопожарных и иных правил и нормативов; </w:t>
      </w:r>
    </w:p>
    <w:p w:rsidR="006C6FD2" w:rsidRPr="00AD1601" w:rsidRDefault="006C6FD2" w:rsidP="006C6FD2">
      <w:pPr>
        <w:ind w:firstLine="708"/>
        <w:jc w:val="both"/>
        <w:rPr>
          <w:rFonts w:cs="Times New Roman"/>
          <w:sz w:val="22"/>
          <w:szCs w:val="22"/>
        </w:rPr>
      </w:pPr>
      <w:r w:rsidRPr="00AD1601">
        <w:rPr>
          <w:rFonts w:cs="Times New Roman"/>
          <w:sz w:val="22"/>
          <w:szCs w:val="22"/>
        </w:rPr>
        <w:t>проводить в соответствии с разрешенным использованием оросительные, осушительные, культуртехнические и другие мелиоративные работы, строить пруды и иные закрытые водоемы в соответствии с установленными законодательством Российской Федерации экологическими, строительными, санитарно-гигиеническими и иными специальными требованиями;</w:t>
      </w:r>
    </w:p>
    <w:p w:rsidR="006C6FD2" w:rsidRPr="00AD1601" w:rsidRDefault="006C6FD2" w:rsidP="006C6FD2">
      <w:pPr>
        <w:ind w:firstLine="708"/>
        <w:jc w:val="both"/>
        <w:rPr>
          <w:rFonts w:cs="Times New Roman"/>
          <w:sz w:val="22"/>
          <w:szCs w:val="22"/>
        </w:rPr>
      </w:pPr>
      <w:r w:rsidRPr="00AD1601">
        <w:rPr>
          <w:rFonts w:cs="Times New Roman"/>
          <w:sz w:val="22"/>
          <w:szCs w:val="22"/>
        </w:rPr>
        <w:t>в любое время отказаться от договора (заключенного с указанием срока), известив об этом Ссудодателя за один месяц (соглашением сторон может быть установлен иной срок);</w:t>
      </w:r>
    </w:p>
    <w:p w:rsidR="006C6FD2" w:rsidRPr="00AD1601" w:rsidRDefault="006C6FD2" w:rsidP="006C6FD2">
      <w:pPr>
        <w:ind w:firstLine="708"/>
        <w:jc w:val="both"/>
        <w:rPr>
          <w:rFonts w:cs="Times New Roman"/>
          <w:sz w:val="22"/>
          <w:szCs w:val="22"/>
        </w:rPr>
      </w:pPr>
      <w:r w:rsidRPr="00AD1601">
        <w:rPr>
          <w:rFonts w:cs="Times New Roman"/>
          <w:sz w:val="22"/>
          <w:szCs w:val="22"/>
        </w:rPr>
        <w:t>требовать досрочного расторжения договора в случаях и порядке, предусмотренных разделом 6 договора.</w:t>
      </w:r>
    </w:p>
    <w:p w:rsidR="006C6FD2" w:rsidRPr="00AD1601" w:rsidRDefault="006C6FD2" w:rsidP="006C6FD2">
      <w:pPr>
        <w:ind w:firstLine="708"/>
        <w:rPr>
          <w:rFonts w:cs="Times New Roman"/>
          <w:sz w:val="22"/>
          <w:szCs w:val="22"/>
        </w:rPr>
      </w:pPr>
      <w:r w:rsidRPr="00AD1601">
        <w:rPr>
          <w:rFonts w:cs="Times New Roman"/>
          <w:sz w:val="22"/>
          <w:szCs w:val="22"/>
        </w:rPr>
        <w:t>5.4. Ссудополучатель обязан:</w:t>
      </w:r>
    </w:p>
    <w:p w:rsidR="006C6FD2" w:rsidRPr="00AD1601" w:rsidRDefault="006C6FD2" w:rsidP="006C6FD2">
      <w:pPr>
        <w:ind w:firstLine="708"/>
        <w:jc w:val="both"/>
        <w:rPr>
          <w:rFonts w:cs="Times New Roman"/>
          <w:sz w:val="22"/>
          <w:szCs w:val="22"/>
        </w:rPr>
      </w:pPr>
      <w:r w:rsidRPr="00AD1601">
        <w:rPr>
          <w:rFonts w:cs="Times New Roman"/>
          <w:sz w:val="22"/>
          <w:szCs w:val="22"/>
        </w:rPr>
        <w:t>поддерживать земельный участок в состоянии, пригодном для его использования в соответствии с целевым назначением и нести все расходы на его содержание;</w:t>
      </w:r>
    </w:p>
    <w:p w:rsidR="006C6FD2" w:rsidRPr="00AD1601" w:rsidRDefault="006C6FD2" w:rsidP="006C6FD2">
      <w:pPr>
        <w:ind w:firstLine="708"/>
        <w:jc w:val="both"/>
        <w:rPr>
          <w:rFonts w:cs="Times New Roman"/>
          <w:sz w:val="22"/>
          <w:szCs w:val="22"/>
        </w:rPr>
      </w:pPr>
      <w:r w:rsidRPr="00AD1601">
        <w:rPr>
          <w:rFonts w:cs="Times New Roman"/>
          <w:sz w:val="22"/>
          <w:szCs w:val="22"/>
        </w:rPr>
        <w:t>использовать земельный участок в соответствии с его целевым назначением, принадлежностью к той или иной категории земель, разрешенным использованием способами, которые не должны наносить вред окружающей среде, в том числе земле как природному объекту;</w:t>
      </w:r>
    </w:p>
    <w:p w:rsidR="006C6FD2" w:rsidRPr="00AD1601" w:rsidRDefault="006C6FD2" w:rsidP="006C6FD2">
      <w:pPr>
        <w:ind w:firstLine="708"/>
        <w:rPr>
          <w:rFonts w:cs="Times New Roman"/>
          <w:sz w:val="22"/>
          <w:szCs w:val="22"/>
        </w:rPr>
      </w:pPr>
      <w:r w:rsidRPr="00AD1601">
        <w:rPr>
          <w:rFonts w:cs="Times New Roman"/>
          <w:sz w:val="22"/>
          <w:szCs w:val="22"/>
        </w:rPr>
        <w:t xml:space="preserve">сохранять межевые, геодезические и другие специальные знаки, установленные на Участке; </w:t>
      </w:r>
      <w:r w:rsidRPr="00AD1601">
        <w:rPr>
          <w:rFonts w:cs="Times New Roman"/>
          <w:sz w:val="22"/>
          <w:szCs w:val="22"/>
        </w:rPr>
        <w:br/>
        <w:t>осуществлять мероприятия по охране земель, соблюдать порядок пользования лесами, водными и другими природными объектами;</w:t>
      </w:r>
    </w:p>
    <w:p w:rsidR="006C6FD2" w:rsidRPr="00AD1601" w:rsidRDefault="006C6FD2" w:rsidP="006C6FD2">
      <w:pPr>
        <w:ind w:firstLine="708"/>
        <w:rPr>
          <w:rFonts w:cs="Times New Roman"/>
          <w:sz w:val="22"/>
          <w:szCs w:val="22"/>
        </w:rPr>
      </w:pPr>
      <w:r w:rsidRPr="00AD1601">
        <w:rPr>
          <w:rFonts w:cs="Times New Roman"/>
          <w:sz w:val="22"/>
          <w:szCs w:val="22"/>
        </w:rPr>
        <w:t>не допускать загрязнение и захламление земельного участка;</w:t>
      </w:r>
    </w:p>
    <w:p w:rsidR="006C6FD2" w:rsidRPr="00AD1601" w:rsidRDefault="006C6FD2" w:rsidP="006C6FD2">
      <w:pPr>
        <w:ind w:firstLine="708"/>
        <w:jc w:val="both"/>
        <w:rPr>
          <w:rFonts w:cs="Times New Roman"/>
          <w:sz w:val="22"/>
          <w:szCs w:val="22"/>
        </w:rPr>
      </w:pPr>
      <w:r w:rsidRPr="00AD1601">
        <w:rPr>
          <w:rFonts w:cs="Times New Roman"/>
          <w:sz w:val="22"/>
          <w:szCs w:val="22"/>
        </w:rPr>
        <w:t>начать использовать земельный участок в целях, для которых он был предоставлен, в течение 3 лет с момента  подписания договора. Из указанного срока исключается время, необходимое для освоения земельного участка, а также время,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w:t>
      </w:r>
    </w:p>
    <w:p w:rsidR="006C6FD2" w:rsidRPr="00AD1601" w:rsidRDefault="006C6FD2" w:rsidP="006C6FD2">
      <w:pPr>
        <w:ind w:firstLine="708"/>
        <w:jc w:val="both"/>
        <w:rPr>
          <w:rFonts w:cs="Times New Roman"/>
          <w:sz w:val="22"/>
          <w:szCs w:val="22"/>
        </w:rPr>
      </w:pPr>
      <w:r w:rsidRPr="00AD1601">
        <w:rPr>
          <w:rFonts w:cs="Times New Roman"/>
          <w:sz w:val="22"/>
          <w:szCs w:val="22"/>
        </w:rPr>
        <w:t>не препятствовать доступу Ссудодателя на территорию земельного участка с целью контроля за его использованием;</w:t>
      </w:r>
    </w:p>
    <w:p w:rsidR="006C6FD2" w:rsidRPr="00AD1601" w:rsidRDefault="006C6FD2" w:rsidP="006C6FD2">
      <w:pPr>
        <w:ind w:firstLine="708"/>
        <w:jc w:val="both"/>
        <w:rPr>
          <w:rFonts w:cs="Times New Roman"/>
          <w:sz w:val="22"/>
          <w:szCs w:val="22"/>
        </w:rPr>
      </w:pPr>
      <w:r w:rsidRPr="00AD1601">
        <w:rPr>
          <w:rFonts w:cs="Times New Roman"/>
          <w:sz w:val="22"/>
          <w:szCs w:val="22"/>
        </w:rPr>
        <w:t>после окончания срока договора привести земельный участок в состояние, пригодное для его дальнейшего использования в соответствии с целевым назначением и разрешенным использованием и передать его Ссудодателю на основании передаточного акта.</w:t>
      </w:r>
    </w:p>
    <w:p w:rsidR="006C6FD2" w:rsidRPr="00AD1601" w:rsidRDefault="006C6FD2" w:rsidP="006C6FD2">
      <w:pPr>
        <w:ind w:firstLine="708"/>
        <w:rPr>
          <w:rFonts w:cs="Times New Roman"/>
          <w:sz w:val="22"/>
          <w:szCs w:val="22"/>
        </w:rPr>
      </w:pPr>
      <w:r w:rsidRPr="00AD1601">
        <w:rPr>
          <w:rFonts w:cs="Times New Roman"/>
          <w:sz w:val="22"/>
          <w:szCs w:val="22"/>
        </w:rPr>
        <w:t>5.5. Права и обязанности сторон, не предусмотренные настоящим договором, определяются в соответствии с законодательством Российской Федерации и субъектов Российской Федерации.</w:t>
      </w:r>
    </w:p>
    <w:p w:rsidR="006C6FD2" w:rsidRPr="00AD1601" w:rsidRDefault="006C6FD2" w:rsidP="006C6FD2">
      <w:pPr>
        <w:rPr>
          <w:rFonts w:cs="Times New Roman"/>
          <w:sz w:val="22"/>
          <w:szCs w:val="22"/>
        </w:rPr>
      </w:pPr>
    </w:p>
    <w:p w:rsidR="006C6FD2" w:rsidRDefault="006C6FD2" w:rsidP="006C6FD2">
      <w:pPr>
        <w:jc w:val="center"/>
        <w:rPr>
          <w:rFonts w:cs="Times New Roman"/>
          <w:b/>
          <w:sz w:val="22"/>
          <w:szCs w:val="22"/>
        </w:rPr>
      </w:pPr>
      <w:r w:rsidRPr="00AD1601">
        <w:rPr>
          <w:rFonts w:cs="Times New Roman"/>
          <w:b/>
          <w:sz w:val="22"/>
          <w:szCs w:val="22"/>
        </w:rPr>
        <w:t>6. ИЗМЕНЕНИЕ И ПРЕКРАЩЕНИЕ ДОГОВОРА</w:t>
      </w:r>
    </w:p>
    <w:p w:rsidR="006C6FD2" w:rsidRPr="00AD1601" w:rsidRDefault="006C6FD2" w:rsidP="006C6FD2">
      <w:pPr>
        <w:jc w:val="center"/>
        <w:rPr>
          <w:rFonts w:cs="Times New Roman"/>
          <w:b/>
          <w:sz w:val="22"/>
          <w:szCs w:val="22"/>
        </w:rPr>
      </w:pPr>
    </w:p>
    <w:p w:rsidR="006C6FD2" w:rsidRPr="00AD1601" w:rsidRDefault="006C6FD2" w:rsidP="006C6FD2">
      <w:pPr>
        <w:ind w:firstLine="708"/>
        <w:rPr>
          <w:rFonts w:cs="Times New Roman"/>
          <w:sz w:val="22"/>
          <w:szCs w:val="22"/>
        </w:rPr>
      </w:pPr>
      <w:r w:rsidRPr="00AD1601">
        <w:rPr>
          <w:rFonts w:cs="Times New Roman"/>
          <w:sz w:val="22"/>
          <w:szCs w:val="22"/>
        </w:rPr>
        <w:t>6.1. Изменения и (или) дополнения к договору оформляются Сторонами в письменной форме.</w:t>
      </w:r>
    </w:p>
    <w:p w:rsidR="006C6FD2" w:rsidRPr="00AD1601" w:rsidRDefault="006C6FD2" w:rsidP="006C6FD2">
      <w:pPr>
        <w:ind w:firstLine="708"/>
        <w:jc w:val="both"/>
        <w:rPr>
          <w:rFonts w:cs="Times New Roman"/>
          <w:sz w:val="22"/>
          <w:szCs w:val="22"/>
        </w:rPr>
      </w:pPr>
      <w:r w:rsidRPr="00AD1601">
        <w:rPr>
          <w:rFonts w:cs="Times New Roman"/>
          <w:sz w:val="22"/>
          <w:szCs w:val="22"/>
        </w:rPr>
        <w:t>6.2. Договор может быть досрочно прекращен (расторгнут) по инициативе одной из Сторон после направления предложения о расторжении другой Стороне. В случае отказа от расторжения, либо неполучения ответа в срок 1 месяца, заинтересованная Сторона вправе предъявить требование о расторжении договора в суд.</w:t>
      </w:r>
    </w:p>
    <w:p w:rsidR="006C6FD2" w:rsidRPr="00AD1601" w:rsidRDefault="006C6FD2" w:rsidP="006C6FD2">
      <w:pPr>
        <w:ind w:firstLine="708"/>
        <w:jc w:val="both"/>
        <w:rPr>
          <w:rFonts w:cs="Times New Roman"/>
          <w:sz w:val="22"/>
          <w:szCs w:val="22"/>
        </w:rPr>
      </w:pPr>
      <w:r w:rsidRPr="00AD1601">
        <w:rPr>
          <w:rFonts w:cs="Times New Roman"/>
          <w:sz w:val="22"/>
          <w:szCs w:val="22"/>
        </w:rPr>
        <w:t>6.3. Расторжение договора оформляется письменно путем заключения соглашения, включающего основания расторжения договора. Обязательства по договору прекращаются с момента заключения указанного соглашения или с момента вступления в законную силу решения суда о расторжении договора.</w:t>
      </w:r>
    </w:p>
    <w:p w:rsidR="006C6FD2" w:rsidRPr="00AD1601" w:rsidRDefault="006C6FD2" w:rsidP="006C6FD2">
      <w:pPr>
        <w:ind w:firstLine="708"/>
        <w:rPr>
          <w:rFonts w:cs="Times New Roman"/>
          <w:sz w:val="22"/>
          <w:szCs w:val="22"/>
        </w:rPr>
      </w:pPr>
      <w:r w:rsidRPr="00AD1601">
        <w:rPr>
          <w:rFonts w:cs="Times New Roman"/>
          <w:sz w:val="22"/>
          <w:szCs w:val="22"/>
        </w:rPr>
        <w:t>6.4. Договор может быть досрочно прекращен (расторгнут) по инициативе Ссудодателя в порядке, предусмотренном п. 6.3 в случаях, когда Ссудополучатель:</w:t>
      </w:r>
    </w:p>
    <w:p w:rsidR="006C6FD2" w:rsidRPr="00AD1601" w:rsidRDefault="006C6FD2" w:rsidP="006C6FD2">
      <w:pPr>
        <w:ind w:firstLine="708"/>
        <w:jc w:val="both"/>
        <w:rPr>
          <w:rFonts w:cs="Times New Roman"/>
          <w:sz w:val="22"/>
          <w:szCs w:val="22"/>
        </w:rPr>
      </w:pPr>
      <w:r w:rsidRPr="00AD1601">
        <w:rPr>
          <w:rFonts w:cs="Times New Roman"/>
          <w:sz w:val="22"/>
          <w:szCs w:val="22"/>
        </w:rPr>
        <w:lastRenderedPageBreak/>
        <w:t>использует земельный участок не в соответствии с его целевым назначением или условиями договора;</w:t>
      </w:r>
    </w:p>
    <w:p w:rsidR="006C6FD2" w:rsidRPr="00AD1601" w:rsidRDefault="006C6FD2" w:rsidP="006C6FD2">
      <w:pPr>
        <w:ind w:firstLine="708"/>
        <w:jc w:val="both"/>
        <w:rPr>
          <w:rFonts w:cs="Times New Roman"/>
          <w:sz w:val="22"/>
          <w:szCs w:val="22"/>
        </w:rPr>
      </w:pPr>
      <w:r w:rsidRPr="00AD1601">
        <w:rPr>
          <w:rFonts w:cs="Times New Roman"/>
          <w:sz w:val="22"/>
          <w:szCs w:val="22"/>
        </w:rPr>
        <w:t>не выполняет обязанностей по содержанию земельного участка и по поддержанию земельного участка в состоянии, пригодном для его использования в соответствии с целевым назначением;</w:t>
      </w:r>
    </w:p>
    <w:p w:rsidR="006C6FD2" w:rsidRPr="00AD1601" w:rsidRDefault="006C6FD2" w:rsidP="006C6FD2">
      <w:pPr>
        <w:ind w:firstLine="708"/>
        <w:jc w:val="both"/>
        <w:rPr>
          <w:rFonts w:cs="Times New Roman"/>
          <w:sz w:val="22"/>
          <w:szCs w:val="22"/>
        </w:rPr>
      </w:pPr>
      <w:r w:rsidRPr="00AD1601">
        <w:rPr>
          <w:rFonts w:cs="Times New Roman"/>
          <w:sz w:val="22"/>
          <w:szCs w:val="22"/>
        </w:rPr>
        <w:t>существенно ухудшает состояние земельного участка; использует земельный участок способами, приводящими к его порче;</w:t>
      </w:r>
    </w:p>
    <w:p w:rsidR="006C6FD2" w:rsidRPr="00AD1601" w:rsidRDefault="006C6FD2" w:rsidP="006C6FD2">
      <w:pPr>
        <w:ind w:firstLine="708"/>
        <w:jc w:val="both"/>
        <w:rPr>
          <w:rFonts w:cs="Times New Roman"/>
          <w:sz w:val="22"/>
          <w:szCs w:val="22"/>
        </w:rPr>
      </w:pPr>
      <w:r w:rsidRPr="00AD1601">
        <w:rPr>
          <w:rFonts w:cs="Times New Roman"/>
          <w:sz w:val="22"/>
          <w:szCs w:val="22"/>
        </w:rPr>
        <w:t>не устраняет совершенное умышленно отравление, загрязнение, порчу или уничтожение плодородного слоя почвы;</w:t>
      </w:r>
    </w:p>
    <w:p w:rsidR="006C6FD2" w:rsidRPr="00AD1601" w:rsidRDefault="006C6FD2" w:rsidP="006C6FD2">
      <w:pPr>
        <w:ind w:firstLine="708"/>
        <w:jc w:val="both"/>
        <w:rPr>
          <w:rFonts w:cs="Times New Roman"/>
          <w:sz w:val="22"/>
          <w:szCs w:val="22"/>
        </w:rPr>
      </w:pPr>
      <w:r w:rsidRPr="00AD1601">
        <w:rPr>
          <w:rFonts w:cs="Times New Roman"/>
          <w:sz w:val="22"/>
          <w:szCs w:val="22"/>
        </w:rPr>
        <w:t>не использует земельный участок в соответствии с целью, для достижения которой он был предоставлен, в течение 3 лет;</w:t>
      </w:r>
    </w:p>
    <w:p w:rsidR="006C6FD2" w:rsidRPr="00AD1601" w:rsidRDefault="006C6FD2" w:rsidP="006C6FD2">
      <w:pPr>
        <w:ind w:firstLine="708"/>
        <w:jc w:val="both"/>
        <w:rPr>
          <w:rFonts w:cs="Times New Roman"/>
          <w:sz w:val="22"/>
          <w:szCs w:val="22"/>
        </w:rPr>
      </w:pPr>
      <w:r w:rsidRPr="00AD1601">
        <w:rPr>
          <w:rFonts w:cs="Times New Roman"/>
          <w:sz w:val="22"/>
          <w:szCs w:val="22"/>
        </w:rPr>
        <w:t>6.5. Договор может быть досрочно прекращен (расторгнут) по инициативе Ссудополучателя в случаях, когда:</w:t>
      </w:r>
    </w:p>
    <w:p w:rsidR="006C6FD2" w:rsidRPr="00AD1601" w:rsidRDefault="006C6FD2" w:rsidP="006C6FD2">
      <w:pPr>
        <w:ind w:firstLine="708"/>
        <w:jc w:val="both"/>
        <w:rPr>
          <w:rFonts w:cs="Times New Roman"/>
          <w:sz w:val="22"/>
          <w:szCs w:val="22"/>
        </w:rPr>
      </w:pPr>
      <w:r w:rsidRPr="00AD1601">
        <w:rPr>
          <w:rFonts w:cs="Times New Roman"/>
          <w:sz w:val="22"/>
          <w:szCs w:val="22"/>
        </w:rPr>
        <w:t>земельный участок оказался непригодным для использования в соответствии с условиями договора и целевым назначением в силу действия непреодолимой силы (наводнение, землетрясение и т.п.) и иных обстоятельств, произошедших не по вине Ссудополучателя;</w:t>
      </w:r>
    </w:p>
    <w:p w:rsidR="006C6FD2" w:rsidRPr="00AD1601" w:rsidRDefault="006C6FD2" w:rsidP="006C6FD2">
      <w:pPr>
        <w:ind w:firstLine="708"/>
        <w:jc w:val="both"/>
        <w:rPr>
          <w:rFonts w:cs="Times New Roman"/>
          <w:sz w:val="22"/>
          <w:szCs w:val="22"/>
        </w:rPr>
      </w:pPr>
      <w:r w:rsidRPr="00AD1601">
        <w:rPr>
          <w:rFonts w:cs="Times New Roman"/>
          <w:sz w:val="22"/>
          <w:szCs w:val="22"/>
        </w:rPr>
        <w:t>Ссудодатель не предупредил Ссудополучателя о правах третьих лиц на земельный участок, о которых Ссудодатель не мог не знать в момент заключения договора;</w:t>
      </w:r>
    </w:p>
    <w:p w:rsidR="006C6FD2" w:rsidRPr="00AD1601" w:rsidRDefault="006C6FD2" w:rsidP="006C6FD2">
      <w:pPr>
        <w:jc w:val="center"/>
        <w:rPr>
          <w:rFonts w:cs="Times New Roman"/>
          <w:b/>
          <w:sz w:val="22"/>
          <w:szCs w:val="22"/>
        </w:rPr>
      </w:pPr>
      <w:r w:rsidRPr="00AD1601">
        <w:rPr>
          <w:rFonts w:cs="Times New Roman"/>
          <w:b/>
          <w:sz w:val="22"/>
          <w:szCs w:val="22"/>
        </w:rPr>
        <w:t>7. ОТВЕТСТВЕННОСТЬ СТОРОН</w:t>
      </w:r>
    </w:p>
    <w:p w:rsidR="006C6FD2" w:rsidRPr="00AD1601" w:rsidRDefault="006C6FD2" w:rsidP="006C6FD2">
      <w:pPr>
        <w:ind w:firstLine="708"/>
        <w:rPr>
          <w:rFonts w:cs="Times New Roman"/>
          <w:sz w:val="22"/>
          <w:szCs w:val="22"/>
        </w:rPr>
      </w:pPr>
      <w:r w:rsidRPr="00AD1601">
        <w:rPr>
          <w:rFonts w:cs="Times New Roman"/>
          <w:sz w:val="22"/>
          <w:szCs w:val="22"/>
        </w:rPr>
        <w:t>7.1.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6C6FD2" w:rsidRPr="00AD1601" w:rsidRDefault="006C6FD2" w:rsidP="006C6FD2">
      <w:pPr>
        <w:ind w:firstLine="708"/>
        <w:rPr>
          <w:rFonts w:cs="Times New Roman"/>
          <w:sz w:val="22"/>
          <w:szCs w:val="22"/>
        </w:rPr>
      </w:pPr>
      <w:r w:rsidRPr="00AD1601">
        <w:rPr>
          <w:rFonts w:cs="Times New Roman"/>
          <w:sz w:val="22"/>
          <w:szCs w:val="22"/>
        </w:rPr>
        <w:t>7.2.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C6FD2" w:rsidRPr="00AD1601" w:rsidRDefault="006C6FD2" w:rsidP="006C6FD2">
      <w:pPr>
        <w:ind w:firstLine="708"/>
        <w:rPr>
          <w:rFonts w:cs="Times New Roman"/>
          <w:sz w:val="22"/>
          <w:szCs w:val="22"/>
        </w:rPr>
      </w:pPr>
      <w:r w:rsidRPr="00AD1601">
        <w:rPr>
          <w:rFonts w:cs="Times New Roman"/>
          <w:sz w:val="22"/>
          <w:szCs w:val="22"/>
        </w:rPr>
        <w:t>7.3. Споры, возникающие при исполнении договора, разрешаются по соглашению между сторонами. При невозможности достижения соглашения между сторонами, возникшие споры разрешаются в суде (арбитражном суде) в соответствии с законодательством Российской Федерации.</w:t>
      </w:r>
    </w:p>
    <w:p w:rsidR="006C6FD2" w:rsidRPr="00AD1601" w:rsidRDefault="006C6FD2" w:rsidP="006C6FD2">
      <w:pPr>
        <w:jc w:val="center"/>
        <w:rPr>
          <w:rFonts w:cs="Times New Roman"/>
          <w:b/>
          <w:sz w:val="22"/>
          <w:szCs w:val="22"/>
        </w:rPr>
      </w:pPr>
      <w:r w:rsidRPr="00AD1601">
        <w:rPr>
          <w:rFonts w:cs="Times New Roman"/>
          <w:b/>
          <w:sz w:val="22"/>
          <w:szCs w:val="22"/>
        </w:rPr>
        <w:t>8. ЗАКЛЮЧИТЕЛЬНЫЕ ПОЛОЖЕНИЯ</w:t>
      </w:r>
    </w:p>
    <w:p w:rsidR="006C6FD2" w:rsidRPr="00AD1601" w:rsidRDefault="006C6FD2" w:rsidP="006C6FD2">
      <w:pPr>
        <w:ind w:firstLine="708"/>
        <w:jc w:val="both"/>
        <w:rPr>
          <w:rFonts w:cs="Times New Roman"/>
          <w:sz w:val="22"/>
          <w:szCs w:val="22"/>
        </w:rPr>
      </w:pPr>
      <w:r w:rsidRPr="00AD1601">
        <w:rPr>
          <w:rFonts w:cs="Times New Roman"/>
          <w:sz w:val="22"/>
          <w:szCs w:val="22"/>
        </w:rPr>
        <w:t>8.1. Фактическая передача земельного участка и вступление во владение осуществляются на основании подписания настоящего договора.</w:t>
      </w:r>
    </w:p>
    <w:p w:rsidR="006C6FD2" w:rsidRPr="00AD1601" w:rsidRDefault="006C6FD2" w:rsidP="006C6FD2">
      <w:pPr>
        <w:ind w:firstLine="708"/>
        <w:jc w:val="both"/>
        <w:rPr>
          <w:rFonts w:cs="Times New Roman"/>
          <w:sz w:val="22"/>
          <w:szCs w:val="22"/>
        </w:rPr>
      </w:pPr>
      <w:r w:rsidRPr="00AD1601">
        <w:rPr>
          <w:rFonts w:cs="Times New Roman"/>
          <w:sz w:val="22"/>
          <w:szCs w:val="22"/>
        </w:rPr>
        <w:t>8.3. Договор составлен в 3 экземплярах, имеющих равную юридическую силу, один из которых хранится в делах федеральной службы государственной регистрации, кадастра картографии (ее территориальных органов), один - у Ссудодателя, один - у Ссудополучателя.</w:t>
      </w:r>
    </w:p>
    <w:p w:rsidR="006C6FD2" w:rsidRDefault="006C6FD2" w:rsidP="006C6FD2">
      <w:pPr>
        <w:ind w:firstLine="708"/>
        <w:jc w:val="both"/>
        <w:rPr>
          <w:rFonts w:cs="Times New Roman"/>
          <w:sz w:val="22"/>
          <w:szCs w:val="22"/>
        </w:rPr>
      </w:pPr>
      <w:r w:rsidRPr="00AD1601">
        <w:rPr>
          <w:rFonts w:cs="Times New Roman"/>
          <w:sz w:val="22"/>
          <w:szCs w:val="22"/>
        </w:rPr>
        <w:t>8.4. Расходы, связанные с оформлением договора несет Ссудополучатель (Ссудодатель, стороны в равных долях).</w:t>
      </w:r>
    </w:p>
    <w:p w:rsidR="006C6FD2" w:rsidRPr="00AD1601" w:rsidRDefault="006C6FD2" w:rsidP="006C6FD2">
      <w:pPr>
        <w:ind w:firstLine="708"/>
        <w:jc w:val="both"/>
        <w:rPr>
          <w:rFonts w:cs="Times New Roman"/>
          <w:sz w:val="22"/>
          <w:szCs w:val="22"/>
        </w:rPr>
      </w:pPr>
    </w:p>
    <w:p w:rsidR="006C6FD2" w:rsidRPr="00AD1601" w:rsidRDefault="006C6FD2" w:rsidP="006C6FD2">
      <w:pPr>
        <w:jc w:val="center"/>
        <w:rPr>
          <w:rFonts w:cs="Times New Roman"/>
          <w:b/>
          <w:sz w:val="22"/>
          <w:szCs w:val="22"/>
        </w:rPr>
      </w:pPr>
      <w:r w:rsidRPr="00AD1601">
        <w:rPr>
          <w:rFonts w:cs="Times New Roman"/>
          <w:b/>
          <w:sz w:val="22"/>
          <w:szCs w:val="22"/>
        </w:rPr>
        <w:t>9. АДРЕСА, БАНКОВСКИЕ РЕКВИЗИТЫ СТОРОН</w:t>
      </w:r>
    </w:p>
    <w:p w:rsidR="006C6FD2" w:rsidRPr="00AD1601" w:rsidRDefault="006C6FD2" w:rsidP="006C6FD2">
      <w:pPr>
        <w:rPr>
          <w:rFonts w:cs="Times New Roman"/>
          <w:sz w:val="22"/>
          <w:szCs w:val="22"/>
        </w:rPr>
      </w:pPr>
      <w:r w:rsidRPr="00AD1601">
        <w:rPr>
          <w:rFonts w:cs="Times New Roman"/>
          <w:sz w:val="22"/>
          <w:szCs w:val="22"/>
        </w:rPr>
        <w:t>Ссудодатель: _________________________________</w:t>
      </w:r>
    </w:p>
    <w:p w:rsidR="006C6FD2" w:rsidRPr="00AD1601" w:rsidRDefault="006C6FD2" w:rsidP="006C6FD2">
      <w:pPr>
        <w:rPr>
          <w:rFonts w:cs="Times New Roman"/>
          <w:sz w:val="22"/>
          <w:szCs w:val="22"/>
        </w:rPr>
      </w:pPr>
      <w:r w:rsidRPr="00AD1601">
        <w:rPr>
          <w:rFonts w:cs="Times New Roman"/>
          <w:sz w:val="22"/>
          <w:szCs w:val="22"/>
        </w:rPr>
        <w:t>Ссудополучатель: _____________________________</w:t>
      </w:r>
    </w:p>
    <w:p w:rsidR="006C6FD2" w:rsidRPr="00AD1601" w:rsidRDefault="006C6FD2" w:rsidP="006C6FD2">
      <w:pPr>
        <w:jc w:val="center"/>
        <w:rPr>
          <w:rFonts w:cs="Times New Roman"/>
          <w:sz w:val="22"/>
          <w:szCs w:val="22"/>
        </w:rPr>
      </w:pPr>
    </w:p>
    <w:p w:rsidR="006C6FD2" w:rsidRPr="00AD1601" w:rsidRDefault="006C6FD2" w:rsidP="006C6FD2">
      <w:pPr>
        <w:jc w:val="center"/>
        <w:rPr>
          <w:rFonts w:cs="Times New Roman"/>
          <w:b/>
          <w:sz w:val="22"/>
          <w:szCs w:val="22"/>
        </w:rPr>
      </w:pPr>
      <w:r w:rsidRPr="00AD1601">
        <w:rPr>
          <w:rFonts w:cs="Times New Roman"/>
          <w:b/>
          <w:sz w:val="22"/>
          <w:szCs w:val="22"/>
        </w:rPr>
        <w:t>10. ПОДПИСИ СТОРОН</w:t>
      </w:r>
    </w:p>
    <w:p w:rsidR="006C6FD2" w:rsidRPr="00AD1601" w:rsidRDefault="006C6FD2" w:rsidP="006C6FD2">
      <w:pPr>
        <w:rPr>
          <w:rFonts w:cs="Times New Roman"/>
          <w:sz w:val="22"/>
          <w:szCs w:val="22"/>
        </w:rPr>
      </w:pPr>
      <w:r w:rsidRPr="00AD1601">
        <w:rPr>
          <w:rFonts w:cs="Times New Roman"/>
          <w:sz w:val="22"/>
          <w:szCs w:val="22"/>
        </w:rPr>
        <w:br/>
      </w:r>
    </w:p>
    <w:tbl>
      <w:tblPr>
        <w:tblW w:w="0" w:type="auto"/>
        <w:tblInd w:w="142" w:type="dxa"/>
        <w:tblLayout w:type="fixed"/>
        <w:tblLook w:val="0000"/>
      </w:tblPr>
      <w:tblGrid>
        <w:gridCol w:w="4683"/>
        <w:gridCol w:w="4866"/>
      </w:tblGrid>
      <w:tr w:rsidR="006C6FD2" w:rsidRPr="00AD1601" w:rsidTr="00D71C8F">
        <w:tc>
          <w:tcPr>
            <w:tcW w:w="4683" w:type="dxa"/>
          </w:tcPr>
          <w:p w:rsidR="006C6FD2" w:rsidRPr="00AD1601" w:rsidRDefault="006C6FD2" w:rsidP="00D71C8F">
            <w:pPr>
              <w:pStyle w:val="a0"/>
              <w:snapToGrid w:val="0"/>
              <w:jc w:val="center"/>
              <w:rPr>
                <w:rFonts w:cs="Times New Roman"/>
                <w:i/>
              </w:rPr>
            </w:pPr>
          </w:p>
          <w:p w:rsidR="006C6FD2" w:rsidRPr="00AD1601" w:rsidRDefault="006C6FD2" w:rsidP="00D71C8F">
            <w:pPr>
              <w:pStyle w:val="a0"/>
              <w:jc w:val="center"/>
              <w:rPr>
                <w:rFonts w:cs="Times New Roman"/>
                <w:b/>
              </w:rPr>
            </w:pPr>
            <w:r w:rsidRPr="00AD1601">
              <w:rPr>
                <w:rFonts w:cs="Times New Roman"/>
                <w:b/>
                <w:sz w:val="22"/>
                <w:szCs w:val="22"/>
              </w:rPr>
              <w:t>«Ссудодатель»</w:t>
            </w:r>
          </w:p>
          <w:p w:rsidR="006C6FD2" w:rsidRPr="00AD1601" w:rsidRDefault="006C6FD2" w:rsidP="00D71C8F">
            <w:pPr>
              <w:pStyle w:val="a0"/>
              <w:jc w:val="center"/>
              <w:rPr>
                <w:rFonts w:cs="Times New Roman"/>
                <w:b/>
              </w:rPr>
            </w:pPr>
            <w:r w:rsidRPr="00AD1601">
              <w:rPr>
                <w:rFonts w:cs="Times New Roman"/>
                <w:b/>
                <w:sz w:val="22"/>
                <w:szCs w:val="22"/>
              </w:rPr>
              <w:t xml:space="preserve">Глава </w:t>
            </w:r>
            <w:r>
              <w:rPr>
                <w:rFonts w:cs="Times New Roman"/>
                <w:b/>
                <w:sz w:val="22"/>
                <w:szCs w:val="22"/>
              </w:rPr>
              <w:t xml:space="preserve">Привольненского муниципального образования </w:t>
            </w:r>
          </w:p>
          <w:p w:rsidR="006C6FD2" w:rsidRPr="00AD1601" w:rsidRDefault="006C6FD2" w:rsidP="00D71C8F">
            <w:pPr>
              <w:pStyle w:val="a0"/>
              <w:jc w:val="center"/>
              <w:rPr>
                <w:rFonts w:cs="Times New Roman"/>
                <w:i/>
              </w:rPr>
            </w:pPr>
          </w:p>
          <w:p w:rsidR="006C6FD2" w:rsidRPr="00AD1601" w:rsidRDefault="006C6FD2" w:rsidP="00D71C8F">
            <w:pPr>
              <w:pStyle w:val="13"/>
              <w:spacing w:line="240" w:lineRule="auto"/>
              <w:ind w:firstLine="0"/>
              <w:jc w:val="center"/>
              <w:rPr>
                <w:rFonts w:cs="Times New Roman"/>
                <w:b/>
                <w:sz w:val="22"/>
                <w:szCs w:val="22"/>
              </w:rPr>
            </w:pPr>
            <w:r w:rsidRPr="00AD1601">
              <w:rPr>
                <w:rFonts w:cs="Times New Roman"/>
                <w:b/>
                <w:sz w:val="22"/>
                <w:szCs w:val="22"/>
              </w:rPr>
              <w:t xml:space="preserve">        _________________</w:t>
            </w:r>
            <w:r>
              <w:rPr>
                <w:rFonts w:cs="Times New Roman"/>
                <w:b/>
                <w:sz w:val="22"/>
                <w:szCs w:val="22"/>
              </w:rPr>
              <w:t>___________________</w:t>
            </w:r>
          </w:p>
          <w:p w:rsidR="006C6FD2" w:rsidRPr="00AD1601" w:rsidRDefault="006C6FD2" w:rsidP="00D71C8F">
            <w:pPr>
              <w:pStyle w:val="13"/>
              <w:spacing w:line="240" w:lineRule="auto"/>
              <w:ind w:firstLine="0"/>
              <w:jc w:val="center"/>
              <w:rPr>
                <w:rFonts w:cs="Times New Roman"/>
                <w:b/>
                <w:sz w:val="22"/>
                <w:szCs w:val="22"/>
              </w:rPr>
            </w:pPr>
          </w:p>
          <w:p w:rsidR="006C6FD2" w:rsidRPr="00AD1601" w:rsidRDefault="006C6FD2" w:rsidP="00D71C8F">
            <w:pPr>
              <w:pStyle w:val="13"/>
              <w:spacing w:line="240" w:lineRule="auto"/>
              <w:ind w:firstLine="0"/>
              <w:jc w:val="center"/>
              <w:rPr>
                <w:rFonts w:cs="Times New Roman"/>
                <w:b/>
                <w:sz w:val="22"/>
                <w:szCs w:val="22"/>
              </w:rPr>
            </w:pPr>
            <w:r w:rsidRPr="00AD1601">
              <w:rPr>
                <w:rFonts w:cs="Times New Roman"/>
                <w:b/>
                <w:sz w:val="22"/>
                <w:szCs w:val="22"/>
              </w:rPr>
              <w:t>М.П.</w:t>
            </w:r>
          </w:p>
        </w:tc>
        <w:tc>
          <w:tcPr>
            <w:tcW w:w="4866" w:type="dxa"/>
          </w:tcPr>
          <w:p w:rsidR="006C6FD2" w:rsidRPr="00AD1601" w:rsidRDefault="006C6FD2" w:rsidP="00D71C8F">
            <w:pPr>
              <w:pStyle w:val="13"/>
              <w:snapToGrid w:val="0"/>
              <w:spacing w:line="240" w:lineRule="auto"/>
              <w:ind w:firstLine="0"/>
              <w:jc w:val="center"/>
              <w:rPr>
                <w:rFonts w:cs="Times New Roman"/>
                <w:b/>
                <w:sz w:val="22"/>
                <w:szCs w:val="22"/>
              </w:rPr>
            </w:pPr>
          </w:p>
          <w:p w:rsidR="006C6FD2" w:rsidRPr="00AD1601" w:rsidRDefault="006C6FD2" w:rsidP="00D71C8F">
            <w:pPr>
              <w:jc w:val="center"/>
              <w:rPr>
                <w:rFonts w:cs="Times New Roman"/>
                <w:b/>
              </w:rPr>
            </w:pPr>
            <w:r w:rsidRPr="00AD1601">
              <w:rPr>
                <w:rFonts w:cs="Times New Roman"/>
                <w:b/>
                <w:sz w:val="22"/>
                <w:szCs w:val="22"/>
              </w:rPr>
              <w:t>«Ссудополучатель»</w:t>
            </w:r>
          </w:p>
          <w:p w:rsidR="006C6FD2" w:rsidRPr="00AD1601" w:rsidRDefault="006C6FD2" w:rsidP="00D71C8F">
            <w:pPr>
              <w:jc w:val="center"/>
              <w:rPr>
                <w:rFonts w:cs="Times New Roman"/>
                <w:b/>
              </w:rPr>
            </w:pPr>
          </w:p>
          <w:p w:rsidR="006C6FD2" w:rsidRPr="00AD1601" w:rsidRDefault="006C6FD2" w:rsidP="00D71C8F">
            <w:pPr>
              <w:tabs>
                <w:tab w:val="left" w:pos="319"/>
                <w:tab w:val="left" w:pos="1070"/>
              </w:tabs>
              <w:jc w:val="center"/>
              <w:rPr>
                <w:rFonts w:cs="Times New Roman"/>
                <w:b/>
              </w:rPr>
            </w:pPr>
          </w:p>
          <w:p w:rsidR="006C6FD2" w:rsidRPr="00AD1601" w:rsidRDefault="006C6FD2" w:rsidP="00D71C8F">
            <w:pPr>
              <w:tabs>
                <w:tab w:val="left" w:pos="319"/>
                <w:tab w:val="left" w:pos="1070"/>
              </w:tabs>
              <w:rPr>
                <w:rFonts w:cs="Times New Roman"/>
                <w:b/>
              </w:rPr>
            </w:pPr>
          </w:p>
          <w:p w:rsidR="006C6FD2" w:rsidRPr="00AD1601" w:rsidRDefault="006C6FD2" w:rsidP="00D71C8F">
            <w:pPr>
              <w:tabs>
                <w:tab w:val="left" w:pos="319"/>
                <w:tab w:val="left" w:pos="1070"/>
              </w:tabs>
              <w:rPr>
                <w:rFonts w:cs="Times New Roman"/>
                <w:b/>
              </w:rPr>
            </w:pPr>
          </w:p>
          <w:p w:rsidR="006C6FD2" w:rsidRPr="00AD1601" w:rsidRDefault="006C6FD2" w:rsidP="00D71C8F">
            <w:pPr>
              <w:tabs>
                <w:tab w:val="left" w:pos="319"/>
                <w:tab w:val="left" w:pos="1070"/>
              </w:tabs>
              <w:rPr>
                <w:rFonts w:cs="Times New Roman"/>
                <w:b/>
              </w:rPr>
            </w:pPr>
          </w:p>
          <w:p w:rsidR="006C6FD2" w:rsidRPr="00AD1601" w:rsidRDefault="006C6FD2" w:rsidP="00D71C8F">
            <w:pPr>
              <w:tabs>
                <w:tab w:val="left" w:pos="319"/>
                <w:tab w:val="left" w:pos="1070"/>
              </w:tabs>
              <w:rPr>
                <w:rFonts w:cs="Times New Roman"/>
                <w:b/>
              </w:rPr>
            </w:pPr>
            <w:r w:rsidRPr="00AD1601">
              <w:rPr>
                <w:rFonts w:cs="Times New Roman"/>
                <w:b/>
                <w:sz w:val="22"/>
                <w:szCs w:val="22"/>
              </w:rPr>
              <w:t xml:space="preserve">      _____________ /________________</w:t>
            </w:r>
          </w:p>
        </w:tc>
      </w:tr>
    </w:tbl>
    <w:p w:rsidR="006C6FD2" w:rsidRPr="00A300DC" w:rsidRDefault="006C6FD2" w:rsidP="006C6FD2"/>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rPr>
          <w:sz w:val="28"/>
          <w:szCs w:val="28"/>
        </w:rPr>
      </w:pPr>
    </w:p>
    <w:p w:rsidR="006C6FD2" w:rsidRDefault="006C6FD2" w:rsidP="006C6FD2">
      <w:pPr>
        <w:tabs>
          <w:tab w:val="left" w:pos="2460"/>
        </w:tabs>
        <w:jc w:val="center"/>
        <w:rPr>
          <w:sz w:val="28"/>
          <w:szCs w:val="28"/>
        </w:rP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bookmarkStart w:id="12" w:name="Приложение6"/>
            <w:bookmarkEnd w:id="12"/>
            <w:r w:rsidRPr="003F48C5">
              <w:t>Приложение 6</w:t>
            </w:r>
          </w:p>
          <w:p w:rsidR="006C6FD2" w:rsidRDefault="006C6FD2" w:rsidP="00D71C8F">
            <w:pPr>
              <w:ind w:firstLine="10"/>
              <w:jc w:val="both"/>
              <w:rPr>
                <w:sz w:val="28"/>
                <w:szCs w:val="28"/>
              </w:rPr>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Pr="00AD1601" w:rsidRDefault="006C6FD2" w:rsidP="006C6FD2">
      <w:pPr>
        <w:rPr>
          <w:rFonts w:cs="Times New Roman"/>
          <w:szCs w:val="20"/>
        </w:rPr>
      </w:pPr>
    </w:p>
    <w:p w:rsidR="006C6FD2" w:rsidRDefault="006C6FD2" w:rsidP="006C6FD2">
      <w:pPr>
        <w:jc w:val="center"/>
        <w:rPr>
          <w:rFonts w:cs="Times New Roman"/>
          <w:b/>
          <w:sz w:val="28"/>
          <w:szCs w:val="28"/>
        </w:rPr>
      </w:pPr>
      <w:r>
        <w:rPr>
          <w:rFonts w:cs="Times New Roman"/>
          <w:b/>
          <w:sz w:val="28"/>
          <w:szCs w:val="28"/>
        </w:rPr>
        <w:t xml:space="preserve">АДМИНИСТРАЦИЯ </w:t>
      </w:r>
    </w:p>
    <w:p w:rsidR="006C6FD2" w:rsidRDefault="006C6FD2" w:rsidP="006C6FD2">
      <w:pPr>
        <w:jc w:val="center"/>
        <w:rPr>
          <w:rFonts w:cs="Times New Roman"/>
          <w:b/>
          <w:sz w:val="28"/>
          <w:szCs w:val="28"/>
        </w:rPr>
      </w:pPr>
      <w:r>
        <w:rPr>
          <w:rFonts w:cs="Times New Roman"/>
          <w:b/>
          <w:sz w:val="28"/>
          <w:szCs w:val="28"/>
        </w:rPr>
        <w:t>ПРИВОЛЬНЕНСКОГО  МУНИЦИПАЛЬНОГО ОБРАЗОВАНИЯ</w:t>
      </w:r>
    </w:p>
    <w:p w:rsidR="006C6FD2" w:rsidRDefault="006C6FD2" w:rsidP="006C6FD2">
      <w:pPr>
        <w:jc w:val="center"/>
        <w:rPr>
          <w:rFonts w:cs="Times New Roman"/>
          <w:b/>
          <w:sz w:val="28"/>
          <w:szCs w:val="28"/>
        </w:rPr>
      </w:pPr>
      <w:r>
        <w:rPr>
          <w:rFonts w:cs="Times New Roman"/>
          <w:b/>
          <w:sz w:val="28"/>
          <w:szCs w:val="28"/>
        </w:rPr>
        <w:t xml:space="preserve">РОВЕНСКОГО МУНИЦИПАЛЬНОГО РАЙОНА </w:t>
      </w:r>
    </w:p>
    <w:p w:rsidR="006C6FD2" w:rsidRDefault="006C6FD2" w:rsidP="006C6FD2">
      <w:pPr>
        <w:jc w:val="center"/>
        <w:rPr>
          <w:rFonts w:cs="Times New Roman"/>
          <w:b/>
          <w:sz w:val="28"/>
          <w:szCs w:val="28"/>
        </w:rPr>
      </w:pPr>
      <w:r>
        <w:rPr>
          <w:rFonts w:cs="Times New Roman"/>
          <w:b/>
          <w:sz w:val="28"/>
          <w:szCs w:val="28"/>
        </w:rPr>
        <w:t>САРАТОВСКОЙ ОБЛАСТИ</w:t>
      </w:r>
    </w:p>
    <w:p w:rsidR="006C6FD2" w:rsidRDefault="006C6FD2" w:rsidP="006C6FD2">
      <w:pPr>
        <w:tabs>
          <w:tab w:val="left" w:pos="563"/>
        </w:tabs>
        <w:jc w:val="center"/>
        <w:rPr>
          <w:rFonts w:cs="Times New Roman"/>
          <w:szCs w:val="20"/>
        </w:rPr>
      </w:pPr>
    </w:p>
    <w:p w:rsidR="006C6FD2" w:rsidRPr="00FD65C4" w:rsidRDefault="006C6FD2" w:rsidP="006C6FD2">
      <w:pPr>
        <w:pStyle w:val="2"/>
        <w:tabs>
          <w:tab w:val="left" w:pos="0"/>
          <w:tab w:val="left" w:pos="2946"/>
        </w:tabs>
        <w:spacing w:before="0" w:after="0"/>
        <w:ind w:left="0" w:firstLine="0"/>
        <w:jc w:val="center"/>
        <w:rPr>
          <w:rFonts w:ascii="Times New Roman" w:hAnsi="Times New Roman" w:cs="Times New Roman"/>
          <w:i w:val="0"/>
        </w:rPr>
      </w:pPr>
      <w:r w:rsidRPr="00FD65C4">
        <w:rPr>
          <w:rFonts w:ascii="Times New Roman" w:hAnsi="Times New Roman" w:cs="Times New Roman"/>
          <w:i w:val="0"/>
        </w:rPr>
        <w:t>Р А С П О Р Я Ж Е Н И Е</w:t>
      </w:r>
    </w:p>
    <w:p w:rsidR="006C6FD2" w:rsidRDefault="006C6FD2" w:rsidP="006C6FD2">
      <w:pPr>
        <w:tabs>
          <w:tab w:val="left" w:pos="2946"/>
        </w:tabs>
        <w:jc w:val="center"/>
        <w:rPr>
          <w:rFonts w:cs="Times New Roman"/>
          <w:szCs w:val="20"/>
        </w:rPr>
      </w:pPr>
    </w:p>
    <w:p w:rsidR="006C6FD2" w:rsidRPr="00640E11" w:rsidRDefault="006C6FD2" w:rsidP="006C6FD2">
      <w:pPr>
        <w:pStyle w:val="1"/>
        <w:keepNext/>
        <w:tabs>
          <w:tab w:val="left" w:pos="0"/>
          <w:tab w:val="center" w:pos="4890"/>
          <w:tab w:val="left" w:pos="6670"/>
        </w:tabs>
        <w:spacing w:before="0" w:after="0"/>
        <w:ind w:left="0" w:firstLine="0"/>
        <w:jc w:val="both"/>
        <w:rPr>
          <w:rFonts w:cs="Times New Roman"/>
          <w:b w:val="0"/>
          <w:bCs w:val="0"/>
          <w:sz w:val="28"/>
          <w:szCs w:val="28"/>
        </w:rPr>
      </w:pPr>
      <w:r>
        <w:rPr>
          <w:rFonts w:cs="Times New Roman"/>
          <w:b w:val="0"/>
          <w:bCs w:val="0"/>
          <w:sz w:val="28"/>
          <w:szCs w:val="28"/>
        </w:rPr>
        <w:t>от _____ __________ 201_ г.        № _____                             с. Привольное</w:t>
      </w:r>
    </w:p>
    <w:p w:rsidR="006C6FD2" w:rsidRDefault="006C6FD2" w:rsidP="006C6FD2">
      <w:pPr>
        <w:tabs>
          <w:tab w:val="left" w:pos="0"/>
          <w:tab w:val="left" w:pos="2814"/>
        </w:tabs>
        <w:jc w:val="center"/>
        <w:rPr>
          <w:rFonts w:cs="Times New Roman"/>
        </w:rPr>
      </w:pPr>
    </w:p>
    <w:p w:rsidR="006C6FD2" w:rsidRPr="00041DAC" w:rsidRDefault="006C6FD2" w:rsidP="006C6FD2">
      <w:pPr>
        <w:jc w:val="center"/>
        <w:rPr>
          <w:rFonts w:cs="Times New Roman"/>
          <w:b/>
          <w:bCs/>
          <w:sz w:val="28"/>
          <w:szCs w:val="28"/>
        </w:rPr>
      </w:pPr>
      <w:r w:rsidRPr="00041DAC">
        <w:rPr>
          <w:rFonts w:cs="Times New Roman"/>
          <w:b/>
          <w:bCs/>
          <w:sz w:val="28"/>
          <w:szCs w:val="28"/>
        </w:rPr>
        <w:t>О</w:t>
      </w:r>
      <w:r>
        <w:rPr>
          <w:rFonts w:cs="Times New Roman"/>
          <w:b/>
          <w:bCs/>
          <w:sz w:val="28"/>
          <w:szCs w:val="28"/>
        </w:rPr>
        <w:t xml:space="preserve"> предоставлении земельного участка в собственность бесплатно</w:t>
      </w:r>
      <w:r w:rsidRPr="00041DAC">
        <w:rPr>
          <w:rFonts w:cs="Times New Roman"/>
          <w:b/>
          <w:bCs/>
          <w:sz w:val="28"/>
          <w:szCs w:val="28"/>
        </w:rPr>
        <w:t xml:space="preserve"> </w:t>
      </w:r>
    </w:p>
    <w:p w:rsidR="006C6FD2" w:rsidRDefault="006C6FD2" w:rsidP="006C6FD2">
      <w:pPr>
        <w:tabs>
          <w:tab w:val="left" w:pos="2460"/>
        </w:tabs>
        <w:jc w:val="center"/>
      </w:pPr>
    </w:p>
    <w:p w:rsidR="006C6FD2" w:rsidRDefault="006C6FD2" w:rsidP="006C6FD2">
      <w:pPr>
        <w:tabs>
          <w:tab w:val="left" w:pos="851"/>
          <w:tab w:val="left" w:pos="2460"/>
        </w:tabs>
        <w:jc w:val="both"/>
        <w:rPr>
          <w:sz w:val="28"/>
          <w:szCs w:val="28"/>
        </w:rPr>
      </w:pPr>
      <w:r w:rsidRPr="00090633">
        <w:rPr>
          <w:sz w:val="28"/>
          <w:szCs w:val="28"/>
        </w:rPr>
        <w:tab/>
        <w:t>В соответствии</w:t>
      </w:r>
      <w:r>
        <w:rPr>
          <w:sz w:val="28"/>
          <w:szCs w:val="28"/>
        </w:rPr>
        <w:t xml:space="preserve"> с ст. 39. 5 Земельного кодекса Российской Федерации</w:t>
      </w:r>
    </w:p>
    <w:p w:rsidR="006C6FD2" w:rsidRDefault="006C6FD2" w:rsidP="006C6FD2">
      <w:pPr>
        <w:tabs>
          <w:tab w:val="left" w:pos="851"/>
          <w:tab w:val="left" w:pos="2460"/>
        </w:tabs>
        <w:jc w:val="both"/>
        <w:rPr>
          <w:sz w:val="28"/>
          <w:szCs w:val="28"/>
        </w:rPr>
      </w:pPr>
      <w:r>
        <w:rPr>
          <w:sz w:val="28"/>
          <w:szCs w:val="28"/>
        </w:rPr>
        <w:tab/>
        <w:t>Предоставить в собственность бесплатно ________________________, следующий земельный участок:</w:t>
      </w:r>
    </w:p>
    <w:p w:rsidR="006C6FD2" w:rsidRDefault="006C6FD2" w:rsidP="006C6FD2">
      <w:pPr>
        <w:tabs>
          <w:tab w:val="left" w:pos="851"/>
          <w:tab w:val="left" w:pos="2460"/>
        </w:tabs>
        <w:jc w:val="both"/>
        <w:rPr>
          <w:sz w:val="28"/>
          <w:szCs w:val="28"/>
        </w:rPr>
      </w:pPr>
      <w:r>
        <w:rPr>
          <w:sz w:val="28"/>
          <w:szCs w:val="28"/>
        </w:rPr>
        <w:tab/>
        <w:t>Местоположение: _____________________________________________;</w:t>
      </w:r>
    </w:p>
    <w:p w:rsidR="006C6FD2" w:rsidRDefault="006C6FD2" w:rsidP="006C6FD2">
      <w:pPr>
        <w:tabs>
          <w:tab w:val="left" w:pos="851"/>
          <w:tab w:val="left" w:pos="2460"/>
        </w:tabs>
        <w:jc w:val="both"/>
        <w:rPr>
          <w:sz w:val="28"/>
          <w:szCs w:val="28"/>
        </w:rPr>
      </w:pPr>
      <w:r>
        <w:rPr>
          <w:sz w:val="28"/>
          <w:szCs w:val="28"/>
        </w:rPr>
        <w:tab/>
        <w:t>Категория земель: ______________________________________________;</w:t>
      </w:r>
    </w:p>
    <w:p w:rsidR="006C6FD2" w:rsidRDefault="006C6FD2" w:rsidP="006C6FD2">
      <w:pPr>
        <w:tabs>
          <w:tab w:val="left" w:pos="851"/>
          <w:tab w:val="left" w:pos="2460"/>
        </w:tabs>
        <w:jc w:val="both"/>
        <w:rPr>
          <w:sz w:val="28"/>
          <w:szCs w:val="28"/>
        </w:rPr>
      </w:pPr>
      <w:r>
        <w:rPr>
          <w:sz w:val="28"/>
          <w:szCs w:val="28"/>
        </w:rPr>
        <w:tab/>
        <w:t>Разрешенное использование: _____________________________________;</w:t>
      </w:r>
    </w:p>
    <w:p w:rsidR="006C6FD2" w:rsidRDefault="006C6FD2" w:rsidP="006C6FD2">
      <w:pPr>
        <w:tabs>
          <w:tab w:val="left" w:pos="851"/>
          <w:tab w:val="left" w:pos="2460"/>
        </w:tabs>
        <w:jc w:val="both"/>
        <w:rPr>
          <w:sz w:val="28"/>
          <w:szCs w:val="28"/>
        </w:rPr>
      </w:pPr>
      <w:r>
        <w:rPr>
          <w:sz w:val="28"/>
          <w:szCs w:val="28"/>
        </w:rPr>
        <w:tab/>
        <w:t>Площадь: _________ кв.м.</w:t>
      </w:r>
    </w:p>
    <w:p w:rsidR="006C6FD2" w:rsidRPr="00914CF6" w:rsidRDefault="006C6FD2" w:rsidP="006C6FD2">
      <w:pPr>
        <w:tabs>
          <w:tab w:val="left" w:pos="851"/>
          <w:tab w:val="left" w:pos="2460"/>
        </w:tabs>
        <w:jc w:val="both"/>
        <w:rPr>
          <w:sz w:val="28"/>
          <w:szCs w:val="28"/>
        </w:rPr>
      </w:pPr>
      <w:r>
        <w:rPr>
          <w:sz w:val="28"/>
          <w:szCs w:val="28"/>
        </w:rPr>
        <w:tab/>
        <w:t>Кадастровый номер: 64:21:______________________</w:t>
      </w: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Pr="00090633" w:rsidRDefault="006C6FD2" w:rsidP="006C6FD2">
      <w:pPr>
        <w:tabs>
          <w:tab w:val="left" w:pos="2460"/>
        </w:tabs>
        <w:jc w:val="center"/>
        <w:rPr>
          <w:sz w:val="28"/>
          <w:szCs w:val="28"/>
        </w:rPr>
      </w:pPr>
    </w:p>
    <w:p w:rsidR="006C6FD2" w:rsidRDefault="006C6FD2" w:rsidP="006C6FD2">
      <w:pPr>
        <w:jc w:val="both"/>
        <w:rPr>
          <w:rFonts w:cs="Times New Roman"/>
          <w:b/>
          <w:bCs/>
          <w:sz w:val="28"/>
          <w:szCs w:val="28"/>
        </w:rPr>
      </w:pPr>
      <w:r>
        <w:rPr>
          <w:rFonts w:cs="Times New Roman"/>
          <w:b/>
          <w:bCs/>
          <w:sz w:val="28"/>
          <w:szCs w:val="28"/>
        </w:rPr>
        <w:t xml:space="preserve">Глава  Привольненского </w:t>
      </w:r>
    </w:p>
    <w:p w:rsidR="006C6FD2" w:rsidRDefault="006C6FD2" w:rsidP="006C6FD2">
      <w:pPr>
        <w:tabs>
          <w:tab w:val="left" w:pos="2460"/>
        </w:tabs>
        <w:rPr>
          <w:sz w:val="28"/>
          <w:szCs w:val="28"/>
        </w:rPr>
      </w:pPr>
      <w:r>
        <w:rPr>
          <w:rFonts w:cs="Times New Roman"/>
          <w:b/>
          <w:bCs/>
          <w:sz w:val="28"/>
          <w:szCs w:val="28"/>
        </w:rPr>
        <w:t>муниципального образования                            _______________________________</w:t>
      </w:r>
    </w:p>
    <w:p w:rsidR="006C6FD2" w:rsidRDefault="006C6FD2" w:rsidP="006C6FD2">
      <w:pPr>
        <w:tabs>
          <w:tab w:val="left" w:pos="2460"/>
        </w:tabs>
        <w:jc w:val="center"/>
        <w:rPr>
          <w:sz w:val="28"/>
          <w:szCs w:val="28"/>
        </w:rPr>
      </w:pPr>
    </w:p>
    <w:p w:rsidR="006C6FD2" w:rsidRPr="00090633"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bookmarkStart w:id="13" w:name="Приложение7"/>
            <w:bookmarkEnd w:id="13"/>
            <w:r w:rsidRPr="003F48C5">
              <w:t>Приложение 7</w:t>
            </w:r>
          </w:p>
          <w:p w:rsidR="006C6FD2" w:rsidRPr="003F48C5" w:rsidRDefault="006C6FD2" w:rsidP="00D71C8F">
            <w:pPr>
              <w:ind w:firstLine="10"/>
              <w:jc w:val="both"/>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tabs>
          <w:tab w:val="left" w:pos="2460"/>
        </w:tabs>
        <w:jc w:val="center"/>
        <w:rPr>
          <w:sz w:val="28"/>
          <w:szCs w:val="28"/>
        </w:rPr>
      </w:pPr>
    </w:p>
    <w:p w:rsidR="006C6FD2" w:rsidRDefault="006C6FD2" w:rsidP="006C6FD2">
      <w:pPr>
        <w:jc w:val="center"/>
        <w:rPr>
          <w:b/>
          <w:sz w:val="28"/>
          <w:szCs w:val="28"/>
        </w:rPr>
      </w:pPr>
      <w:r w:rsidRPr="00DE7388">
        <w:rPr>
          <w:b/>
          <w:sz w:val="28"/>
          <w:szCs w:val="28"/>
        </w:rPr>
        <w:t>АДМИНИСТРАЦИЯ</w:t>
      </w:r>
    </w:p>
    <w:p w:rsidR="006C6FD2" w:rsidRPr="00DE7388" w:rsidRDefault="006C6FD2" w:rsidP="006C6FD2">
      <w:pPr>
        <w:jc w:val="center"/>
        <w:rPr>
          <w:b/>
          <w:sz w:val="28"/>
          <w:szCs w:val="28"/>
        </w:rPr>
      </w:pPr>
      <w:r>
        <w:rPr>
          <w:b/>
          <w:sz w:val="28"/>
          <w:szCs w:val="28"/>
        </w:rPr>
        <w:t>ПРИВОЛЬНЕНКОГО  МУНИЦИПАЛЬНОГО  ОБРАЗОВАНИЯ</w:t>
      </w:r>
    </w:p>
    <w:p w:rsidR="006C6FD2" w:rsidRPr="007406B7" w:rsidRDefault="006C6FD2" w:rsidP="006C6FD2">
      <w:pPr>
        <w:rPr>
          <w:b/>
          <w:sz w:val="28"/>
          <w:szCs w:val="28"/>
        </w:rPr>
      </w:pPr>
      <w:r>
        <w:rPr>
          <w:b/>
          <w:sz w:val="28"/>
          <w:szCs w:val="28"/>
        </w:rPr>
        <w:t xml:space="preserve">                                     РОВЕН</w:t>
      </w:r>
      <w:r w:rsidRPr="007406B7">
        <w:rPr>
          <w:b/>
          <w:sz w:val="28"/>
          <w:szCs w:val="28"/>
        </w:rPr>
        <w:t>СКОГО МУНИЦИПАЛЬНОГО РАЙОНА</w:t>
      </w:r>
    </w:p>
    <w:p w:rsidR="006C6FD2" w:rsidRPr="007406B7" w:rsidRDefault="006C6FD2" w:rsidP="006C6FD2">
      <w:pPr>
        <w:jc w:val="center"/>
        <w:rPr>
          <w:b/>
          <w:sz w:val="28"/>
          <w:szCs w:val="28"/>
        </w:rPr>
      </w:pPr>
      <w:r w:rsidRPr="007406B7">
        <w:rPr>
          <w:b/>
          <w:sz w:val="28"/>
          <w:szCs w:val="28"/>
        </w:rPr>
        <w:t>САРАТОВСКОЙ  ОБЛАСТИ</w:t>
      </w:r>
    </w:p>
    <w:p w:rsidR="006C6FD2" w:rsidRPr="007406B7" w:rsidRDefault="006C6FD2" w:rsidP="006C6FD2">
      <w:pPr>
        <w:jc w:val="center"/>
        <w:rPr>
          <w:b/>
          <w:sz w:val="28"/>
          <w:szCs w:val="28"/>
        </w:rPr>
      </w:pPr>
    </w:p>
    <w:p w:rsidR="006C6FD2" w:rsidRPr="007406B7" w:rsidRDefault="006C6FD2" w:rsidP="006C6FD2">
      <w:pPr>
        <w:jc w:val="center"/>
        <w:rPr>
          <w:b/>
          <w:caps/>
          <w:sz w:val="28"/>
          <w:szCs w:val="28"/>
        </w:rPr>
      </w:pPr>
      <w:r w:rsidRPr="007406B7">
        <w:rPr>
          <w:b/>
          <w:caps/>
          <w:sz w:val="28"/>
          <w:szCs w:val="28"/>
        </w:rPr>
        <w:t xml:space="preserve">Р а с п о р я ж е н и е </w:t>
      </w:r>
    </w:p>
    <w:p w:rsidR="006C6FD2" w:rsidRPr="007406B7" w:rsidRDefault="006C6FD2" w:rsidP="006C6FD2">
      <w:pPr>
        <w:jc w:val="center"/>
        <w:rPr>
          <w:b/>
          <w:sz w:val="28"/>
          <w:szCs w:val="28"/>
        </w:rPr>
      </w:pPr>
    </w:p>
    <w:p w:rsidR="006C6FD2" w:rsidRPr="002B29C1" w:rsidRDefault="006C6FD2" w:rsidP="006C6FD2">
      <w:r>
        <w:rPr>
          <w:sz w:val="28"/>
          <w:szCs w:val="28"/>
        </w:rPr>
        <w:t>о</w:t>
      </w:r>
      <w:r w:rsidRPr="007406B7">
        <w:rPr>
          <w:sz w:val="28"/>
          <w:szCs w:val="28"/>
        </w:rPr>
        <w:t xml:space="preserve">т </w:t>
      </w:r>
      <w:r>
        <w:rPr>
          <w:sz w:val="28"/>
          <w:szCs w:val="28"/>
        </w:rPr>
        <w:t xml:space="preserve">____ ___________20___        </w:t>
      </w:r>
      <w:r w:rsidRPr="007406B7">
        <w:rPr>
          <w:sz w:val="28"/>
          <w:szCs w:val="28"/>
        </w:rPr>
        <w:t xml:space="preserve">№   </w:t>
      </w:r>
      <w:r>
        <w:rPr>
          <w:sz w:val="28"/>
          <w:szCs w:val="28"/>
        </w:rPr>
        <w:t xml:space="preserve">_____                                      </w:t>
      </w:r>
      <w:r w:rsidRPr="002B29C1">
        <w:t>с. Привольное</w:t>
      </w:r>
    </w:p>
    <w:p w:rsidR="006C6FD2" w:rsidRPr="002B29C1" w:rsidRDefault="006C6FD2" w:rsidP="006C6FD2">
      <w:pPr>
        <w:jc w:val="center"/>
      </w:pPr>
      <w:r w:rsidRPr="002B29C1">
        <w:t xml:space="preserve"> </w:t>
      </w:r>
    </w:p>
    <w:p w:rsidR="006C6FD2" w:rsidRPr="007406B7" w:rsidRDefault="006C6FD2" w:rsidP="006C6FD2">
      <w:pPr>
        <w:ind w:firstLine="720"/>
        <w:rPr>
          <w:sz w:val="28"/>
          <w:szCs w:val="28"/>
        </w:rPr>
      </w:pPr>
    </w:p>
    <w:p w:rsidR="006C6FD2" w:rsidRPr="000C1FDF" w:rsidRDefault="006C6FD2" w:rsidP="006C6FD2">
      <w:pPr>
        <w:jc w:val="center"/>
        <w:rPr>
          <w:b/>
          <w:sz w:val="28"/>
          <w:szCs w:val="28"/>
        </w:rPr>
      </w:pPr>
      <w:r w:rsidRPr="000C1FDF">
        <w:rPr>
          <w:b/>
          <w:sz w:val="28"/>
          <w:szCs w:val="28"/>
        </w:rPr>
        <w:t xml:space="preserve">О предоставлении в </w:t>
      </w:r>
      <w:r>
        <w:rPr>
          <w:b/>
          <w:sz w:val="28"/>
          <w:szCs w:val="28"/>
        </w:rPr>
        <w:t>постоянное (бессрочное) пользование з</w:t>
      </w:r>
      <w:r w:rsidRPr="000C1FDF">
        <w:rPr>
          <w:b/>
          <w:sz w:val="28"/>
          <w:szCs w:val="28"/>
        </w:rPr>
        <w:t>емельного участка, находящегося в государственной собственности, расположенного</w:t>
      </w:r>
      <w:r>
        <w:rPr>
          <w:b/>
          <w:sz w:val="28"/>
          <w:szCs w:val="28"/>
        </w:rPr>
        <w:t xml:space="preserve"> по адресу</w:t>
      </w:r>
      <w:r w:rsidRPr="000C1FDF">
        <w:rPr>
          <w:b/>
          <w:sz w:val="28"/>
          <w:szCs w:val="28"/>
        </w:rPr>
        <w:t xml:space="preserve">: </w:t>
      </w:r>
      <w:r>
        <w:rPr>
          <w:b/>
          <w:sz w:val="28"/>
          <w:szCs w:val="28"/>
        </w:rPr>
        <w:t>___________________________________________________</w:t>
      </w:r>
    </w:p>
    <w:p w:rsidR="006C6FD2" w:rsidRDefault="006C6FD2" w:rsidP="006C6FD2">
      <w:pPr>
        <w:pStyle w:val="a0"/>
        <w:ind w:firstLine="720"/>
        <w:rPr>
          <w:szCs w:val="28"/>
        </w:rPr>
      </w:pPr>
    </w:p>
    <w:p w:rsidR="006C6FD2" w:rsidRPr="00854220" w:rsidRDefault="006C6FD2" w:rsidP="006C6FD2">
      <w:pPr>
        <w:pStyle w:val="a0"/>
        <w:ind w:firstLine="720"/>
        <w:rPr>
          <w:szCs w:val="28"/>
        </w:rPr>
      </w:pPr>
      <w:r w:rsidRPr="00854220">
        <w:rPr>
          <w:szCs w:val="28"/>
        </w:rPr>
        <w:t xml:space="preserve">Рассмотрев </w:t>
      </w:r>
      <w:r>
        <w:rPr>
          <w:szCs w:val="28"/>
        </w:rPr>
        <w:t>ходатайство</w:t>
      </w:r>
      <w:r w:rsidRPr="00854220">
        <w:rPr>
          <w:szCs w:val="28"/>
        </w:rPr>
        <w:t xml:space="preserve"> </w:t>
      </w:r>
      <w:r>
        <w:rPr>
          <w:szCs w:val="28"/>
        </w:rPr>
        <w:t xml:space="preserve">________________________________________________, в соответствии </w:t>
      </w:r>
      <w:r w:rsidRPr="00854220">
        <w:rPr>
          <w:szCs w:val="28"/>
        </w:rPr>
        <w:t xml:space="preserve">с ФЗ № 137 от 25.10.2001 года «О введении в действие Земельного Кодекса РФ», Земельным </w:t>
      </w:r>
      <w:r>
        <w:rPr>
          <w:szCs w:val="28"/>
        </w:rPr>
        <w:t>Кодексом РФ (ст. 39.9</w:t>
      </w:r>
      <w:r w:rsidRPr="00854220">
        <w:rPr>
          <w:color w:val="000000"/>
          <w:szCs w:val="28"/>
        </w:rPr>
        <w:t>)</w:t>
      </w:r>
      <w:r w:rsidRPr="00854220">
        <w:rPr>
          <w:szCs w:val="28"/>
        </w:rPr>
        <w:t xml:space="preserve">.    </w:t>
      </w:r>
    </w:p>
    <w:p w:rsidR="006C6FD2" w:rsidRPr="009C377D" w:rsidRDefault="006C6FD2" w:rsidP="006C6FD2">
      <w:pPr>
        <w:pStyle w:val="a0"/>
        <w:numPr>
          <w:ilvl w:val="0"/>
          <w:numId w:val="4"/>
        </w:numPr>
        <w:suppressAutoHyphens w:val="0"/>
        <w:spacing w:after="0"/>
        <w:ind w:left="0" w:firstLine="720"/>
        <w:jc w:val="both"/>
        <w:rPr>
          <w:szCs w:val="28"/>
        </w:rPr>
      </w:pPr>
      <w:r>
        <w:rPr>
          <w:szCs w:val="28"/>
        </w:rPr>
        <w:t xml:space="preserve">Предоставить в постоянное (бессрочное) пользование ___________________________________ земельный участок </w:t>
      </w:r>
      <w:r w:rsidRPr="00854220">
        <w:rPr>
          <w:szCs w:val="28"/>
        </w:rPr>
        <w:t>из</w:t>
      </w:r>
      <w:r>
        <w:rPr>
          <w:szCs w:val="28"/>
        </w:rPr>
        <w:t xml:space="preserve"> ______________________, </w:t>
      </w:r>
      <w:r w:rsidRPr="00854220">
        <w:rPr>
          <w:szCs w:val="28"/>
        </w:rPr>
        <w:t xml:space="preserve">с кадастровым </w:t>
      </w:r>
      <w:r>
        <w:rPr>
          <w:szCs w:val="28"/>
        </w:rPr>
        <w:t>номером</w:t>
      </w:r>
      <w:r w:rsidRPr="00854220">
        <w:rPr>
          <w:szCs w:val="28"/>
        </w:rPr>
        <w:t xml:space="preserve"> </w:t>
      </w:r>
      <w:r>
        <w:rPr>
          <w:color w:val="000000"/>
          <w:szCs w:val="28"/>
        </w:rPr>
        <w:t>64:21:________________________</w:t>
      </w:r>
      <w:r>
        <w:rPr>
          <w:szCs w:val="28"/>
        </w:rPr>
        <w:t xml:space="preserve">, </w:t>
      </w:r>
      <w:r w:rsidRPr="002C162D">
        <w:rPr>
          <w:szCs w:val="28"/>
        </w:rPr>
        <w:t xml:space="preserve">расположенного: </w:t>
      </w:r>
      <w:r>
        <w:rPr>
          <w:szCs w:val="28"/>
        </w:rPr>
        <w:t>________________________________________,</w:t>
      </w:r>
      <w:r w:rsidRPr="00854220">
        <w:rPr>
          <w:szCs w:val="28"/>
        </w:rPr>
        <w:t xml:space="preserve"> для </w:t>
      </w:r>
      <w:r>
        <w:rPr>
          <w:szCs w:val="28"/>
        </w:rPr>
        <w:t>______________________,</w:t>
      </w:r>
      <w:r w:rsidRPr="009863CF">
        <w:rPr>
          <w:szCs w:val="28"/>
        </w:rPr>
        <w:t xml:space="preserve"> </w:t>
      </w:r>
      <w:r>
        <w:rPr>
          <w:szCs w:val="28"/>
        </w:rPr>
        <w:t>площадью __________ кв.м.</w:t>
      </w:r>
      <w:r w:rsidRPr="009C377D">
        <w:rPr>
          <w:szCs w:val="28"/>
        </w:rPr>
        <w:t>.</w:t>
      </w:r>
    </w:p>
    <w:p w:rsidR="006C6FD2" w:rsidRPr="00005296" w:rsidRDefault="006C6FD2" w:rsidP="006C6FD2">
      <w:pPr>
        <w:pStyle w:val="a0"/>
        <w:numPr>
          <w:ilvl w:val="0"/>
          <w:numId w:val="4"/>
        </w:numPr>
        <w:suppressAutoHyphens w:val="0"/>
        <w:spacing w:after="0"/>
        <w:ind w:left="0" w:firstLine="720"/>
        <w:jc w:val="both"/>
        <w:rPr>
          <w:szCs w:val="28"/>
        </w:rPr>
      </w:pPr>
      <w:r>
        <w:rPr>
          <w:szCs w:val="28"/>
        </w:rPr>
        <w:t>_____________________________________________________ обеспечить</w:t>
      </w:r>
      <w:r w:rsidRPr="00005296">
        <w:rPr>
          <w:szCs w:val="28"/>
        </w:rPr>
        <w:t xml:space="preserve"> государственную регистрацию права </w:t>
      </w:r>
      <w:r>
        <w:rPr>
          <w:szCs w:val="28"/>
        </w:rPr>
        <w:t xml:space="preserve">постоянного (бессрочного) пользования </w:t>
      </w:r>
      <w:r w:rsidRPr="00005296">
        <w:rPr>
          <w:szCs w:val="28"/>
        </w:rPr>
        <w:t>на земельный участок, в соответствии с ФЗ № 122 от 21.07.1997 г. «О государственной регистрации прав на недвижимое имущество и сделок с ним».</w:t>
      </w:r>
    </w:p>
    <w:p w:rsidR="006C6FD2" w:rsidRDefault="006C6FD2" w:rsidP="006C6FD2">
      <w:pPr>
        <w:jc w:val="center"/>
        <w:rPr>
          <w:sz w:val="28"/>
          <w:szCs w:val="28"/>
        </w:rPr>
      </w:pPr>
    </w:p>
    <w:p w:rsidR="006C6FD2" w:rsidRDefault="006C6FD2" w:rsidP="006C6FD2">
      <w:pPr>
        <w:jc w:val="center"/>
        <w:rPr>
          <w:sz w:val="28"/>
          <w:szCs w:val="28"/>
        </w:rPr>
      </w:pPr>
    </w:p>
    <w:p w:rsidR="006C6FD2" w:rsidRDefault="006C6FD2" w:rsidP="006C6FD2">
      <w:pPr>
        <w:jc w:val="both"/>
        <w:rPr>
          <w:b/>
          <w:sz w:val="28"/>
          <w:szCs w:val="28"/>
        </w:rPr>
      </w:pPr>
    </w:p>
    <w:p w:rsidR="006C6FD2" w:rsidRDefault="006C6FD2" w:rsidP="006C6FD2">
      <w:pPr>
        <w:jc w:val="both"/>
        <w:rPr>
          <w:b/>
          <w:sz w:val="28"/>
          <w:szCs w:val="28"/>
        </w:rPr>
      </w:pPr>
      <w:r>
        <w:rPr>
          <w:b/>
          <w:sz w:val="28"/>
          <w:szCs w:val="28"/>
        </w:rPr>
        <w:t>Глава Привольненского</w:t>
      </w:r>
    </w:p>
    <w:p w:rsidR="006C6FD2" w:rsidRPr="0049492B" w:rsidRDefault="006C6FD2" w:rsidP="006C6FD2">
      <w:pPr>
        <w:jc w:val="both"/>
        <w:rPr>
          <w:sz w:val="28"/>
          <w:szCs w:val="28"/>
        </w:rPr>
      </w:pPr>
      <w:r>
        <w:rPr>
          <w:b/>
          <w:sz w:val="28"/>
          <w:szCs w:val="28"/>
        </w:rPr>
        <w:t>муниципального образования</w:t>
      </w:r>
      <w:r>
        <w:rPr>
          <w:b/>
          <w:sz w:val="28"/>
          <w:szCs w:val="28"/>
        </w:rPr>
        <w:tab/>
      </w:r>
      <w:r>
        <w:rPr>
          <w:b/>
          <w:sz w:val="28"/>
          <w:szCs w:val="28"/>
        </w:rPr>
        <w:tab/>
      </w:r>
      <w:r>
        <w:rPr>
          <w:b/>
          <w:sz w:val="28"/>
          <w:szCs w:val="28"/>
        </w:rPr>
        <w:tab/>
        <w:t xml:space="preserve">         ___________________________</w:t>
      </w: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bookmarkStart w:id="14" w:name="Приложение8"/>
            <w:bookmarkEnd w:id="14"/>
            <w:r w:rsidRPr="003F48C5">
              <w:t>Приложение 8</w:t>
            </w:r>
          </w:p>
          <w:p w:rsidR="006C6FD2" w:rsidRDefault="006C6FD2" w:rsidP="00D71C8F">
            <w:pPr>
              <w:ind w:firstLine="10"/>
              <w:jc w:val="both"/>
              <w:rPr>
                <w:sz w:val="28"/>
                <w:szCs w:val="28"/>
              </w:rPr>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Pr="00640E11" w:rsidRDefault="006C6FD2" w:rsidP="006C6FD2">
      <w:pPr>
        <w:rPr>
          <w:rFonts w:cs="Times New Roman"/>
          <w:szCs w:val="20"/>
        </w:rPr>
      </w:pPr>
    </w:p>
    <w:p w:rsidR="006C6FD2" w:rsidRDefault="006C6FD2" w:rsidP="006C6FD2">
      <w:pPr>
        <w:jc w:val="center"/>
        <w:rPr>
          <w:rFonts w:cs="Times New Roman"/>
          <w:b/>
          <w:sz w:val="28"/>
          <w:szCs w:val="28"/>
        </w:rPr>
      </w:pPr>
      <w:r>
        <w:rPr>
          <w:rFonts w:cs="Times New Roman"/>
          <w:b/>
          <w:sz w:val="28"/>
          <w:szCs w:val="28"/>
        </w:rPr>
        <w:t xml:space="preserve">АДМИНИСТРАЦИЯ </w:t>
      </w:r>
    </w:p>
    <w:p w:rsidR="006C6FD2" w:rsidRDefault="006C6FD2" w:rsidP="006C6FD2">
      <w:pPr>
        <w:jc w:val="center"/>
        <w:rPr>
          <w:rFonts w:cs="Times New Roman"/>
          <w:b/>
          <w:sz w:val="28"/>
          <w:szCs w:val="28"/>
        </w:rPr>
      </w:pPr>
      <w:r>
        <w:rPr>
          <w:rFonts w:cs="Times New Roman"/>
          <w:b/>
          <w:sz w:val="28"/>
          <w:szCs w:val="28"/>
        </w:rPr>
        <w:t xml:space="preserve">ПРИВОЛЬНЕНСКОГО  МУНИЦИПАЛЬНОГО  ОБРАЗОВАНИЯ </w:t>
      </w:r>
    </w:p>
    <w:p w:rsidR="006C6FD2" w:rsidRDefault="006C6FD2" w:rsidP="006C6FD2">
      <w:pPr>
        <w:jc w:val="center"/>
        <w:rPr>
          <w:rFonts w:cs="Times New Roman"/>
          <w:b/>
          <w:sz w:val="28"/>
          <w:szCs w:val="28"/>
        </w:rPr>
      </w:pPr>
      <w:r>
        <w:rPr>
          <w:rFonts w:cs="Times New Roman"/>
          <w:b/>
          <w:sz w:val="28"/>
          <w:szCs w:val="28"/>
        </w:rPr>
        <w:t xml:space="preserve">РОВЕНСКОГО МУНИЦИПАЛЬНОГО РАЙОНА </w:t>
      </w:r>
    </w:p>
    <w:p w:rsidR="006C6FD2" w:rsidRDefault="006C6FD2" w:rsidP="006C6FD2">
      <w:pPr>
        <w:jc w:val="center"/>
        <w:rPr>
          <w:rFonts w:cs="Times New Roman"/>
          <w:b/>
          <w:sz w:val="28"/>
          <w:szCs w:val="28"/>
        </w:rPr>
      </w:pPr>
      <w:r>
        <w:rPr>
          <w:rFonts w:cs="Times New Roman"/>
          <w:b/>
          <w:sz w:val="28"/>
          <w:szCs w:val="28"/>
        </w:rPr>
        <w:t>САРАТОВСКОЙ ОБЛАСТИ</w:t>
      </w:r>
    </w:p>
    <w:p w:rsidR="006C6FD2" w:rsidRDefault="006C6FD2" w:rsidP="006C6FD2">
      <w:pPr>
        <w:tabs>
          <w:tab w:val="left" w:pos="563"/>
        </w:tabs>
        <w:jc w:val="center"/>
        <w:rPr>
          <w:rFonts w:cs="Times New Roman"/>
          <w:szCs w:val="20"/>
        </w:rPr>
      </w:pPr>
    </w:p>
    <w:p w:rsidR="006C6FD2" w:rsidRPr="00FD65C4" w:rsidRDefault="006C6FD2" w:rsidP="006C6FD2">
      <w:pPr>
        <w:pStyle w:val="2"/>
        <w:tabs>
          <w:tab w:val="left" w:pos="0"/>
          <w:tab w:val="left" w:pos="2946"/>
        </w:tabs>
        <w:spacing w:before="0" w:after="0"/>
        <w:ind w:left="0" w:firstLine="0"/>
        <w:jc w:val="center"/>
        <w:rPr>
          <w:rFonts w:ascii="Times New Roman" w:hAnsi="Times New Roman" w:cs="Times New Roman"/>
          <w:i w:val="0"/>
        </w:rPr>
      </w:pPr>
      <w:r w:rsidRPr="00FD65C4">
        <w:rPr>
          <w:rFonts w:ascii="Times New Roman" w:hAnsi="Times New Roman" w:cs="Times New Roman"/>
          <w:i w:val="0"/>
        </w:rPr>
        <w:t>Р А С П О Р Я Ж Е Н И Е</w:t>
      </w:r>
    </w:p>
    <w:p w:rsidR="006C6FD2" w:rsidRDefault="006C6FD2" w:rsidP="006C6FD2">
      <w:pPr>
        <w:tabs>
          <w:tab w:val="left" w:pos="2946"/>
        </w:tabs>
        <w:jc w:val="center"/>
        <w:rPr>
          <w:rFonts w:cs="Times New Roman"/>
          <w:szCs w:val="20"/>
        </w:rPr>
      </w:pPr>
    </w:p>
    <w:p w:rsidR="006C6FD2" w:rsidRPr="00640E11" w:rsidRDefault="006C6FD2" w:rsidP="006C6FD2">
      <w:pPr>
        <w:pStyle w:val="1"/>
        <w:keepNext/>
        <w:tabs>
          <w:tab w:val="left" w:pos="0"/>
          <w:tab w:val="center" w:pos="4890"/>
          <w:tab w:val="left" w:pos="6670"/>
        </w:tabs>
        <w:spacing w:before="0" w:after="0"/>
        <w:ind w:left="0" w:firstLine="0"/>
        <w:jc w:val="both"/>
        <w:rPr>
          <w:rFonts w:cs="Times New Roman"/>
          <w:b w:val="0"/>
          <w:bCs w:val="0"/>
          <w:sz w:val="28"/>
          <w:szCs w:val="28"/>
        </w:rPr>
      </w:pPr>
      <w:r>
        <w:rPr>
          <w:rFonts w:cs="Times New Roman"/>
          <w:b w:val="0"/>
          <w:bCs w:val="0"/>
          <w:sz w:val="28"/>
          <w:szCs w:val="28"/>
        </w:rPr>
        <w:t xml:space="preserve">от _____ __________ 201_ г.                № _____             </w:t>
      </w:r>
      <w:r w:rsidRPr="002B29C1">
        <w:rPr>
          <w:rFonts w:cs="Times New Roman"/>
          <w:b w:val="0"/>
          <w:bCs w:val="0"/>
          <w:sz w:val="24"/>
          <w:szCs w:val="24"/>
        </w:rPr>
        <w:t>с. Привольное</w:t>
      </w:r>
    </w:p>
    <w:p w:rsidR="006C6FD2" w:rsidRDefault="006C6FD2" w:rsidP="006C6FD2">
      <w:pPr>
        <w:tabs>
          <w:tab w:val="left" w:pos="0"/>
          <w:tab w:val="left" w:pos="2814"/>
        </w:tabs>
        <w:jc w:val="center"/>
        <w:rPr>
          <w:rFonts w:cs="Times New Roman"/>
        </w:rPr>
      </w:pPr>
    </w:p>
    <w:p w:rsidR="006C6FD2" w:rsidRDefault="006C6FD2" w:rsidP="006C6FD2">
      <w:pPr>
        <w:tabs>
          <w:tab w:val="left" w:pos="0"/>
          <w:tab w:val="left" w:pos="2814"/>
        </w:tabs>
        <w:jc w:val="center"/>
        <w:rPr>
          <w:rFonts w:cs="Times New Roman"/>
        </w:rPr>
      </w:pPr>
    </w:p>
    <w:p w:rsidR="006C6FD2" w:rsidRPr="00041DAC" w:rsidRDefault="006C6FD2" w:rsidP="006C6FD2">
      <w:pPr>
        <w:jc w:val="center"/>
        <w:rPr>
          <w:rFonts w:cs="Times New Roman"/>
          <w:b/>
          <w:bCs/>
          <w:sz w:val="28"/>
          <w:szCs w:val="28"/>
        </w:rPr>
      </w:pPr>
      <w:r w:rsidRPr="00041DAC">
        <w:rPr>
          <w:rFonts w:cs="Times New Roman"/>
          <w:b/>
          <w:bCs/>
          <w:sz w:val="28"/>
          <w:szCs w:val="28"/>
        </w:rPr>
        <w:t>О</w:t>
      </w:r>
      <w:r>
        <w:rPr>
          <w:rFonts w:cs="Times New Roman"/>
          <w:b/>
          <w:bCs/>
          <w:sz w:val="28"/>
          <w:szCs w:val="28"/>
        </w:rPr>
        <w:t>б отказе в</w:t>
      </w:r>
      <w:r w:rsidRPr="00041DAC">
        <w:rPr>
          <w:rFonts w:cs="Times New Roman"/>
          <w:b/>
          <w:bCs/>
          <w:sz w:val="28"/>
          <w:szCs w:val="28"/>
        </w:rPr>
        <w:t xml:space="preserve"> </w:t>
      </w:r>
      <w:r>
        <w:rPr>
          <w:rFonts w:cs="Times New Roman"/>
          <w:b/>
          <w:bCs/>
          <w:sz w:val="28"/>
          <w:szCs w:val="28"/>
        </w:rPr>
        <w:t>предоставлении земельного участка без проведения торгов</w:t>
      </w:r>
      <w:r w:rsidRPr="00041DAC">
        <w:rPr>
          <w:rFonts w:cs="Times New Roman"/>
          <w:b/>
          <w:bCs/>
          <w:sz w:val="28"/>
          <w:szCs w:val="28"/>
        </w:rPr>
        <w:t xml:space="preserve"> </w:t>
      </w:r>
    </w:p>
    <w:p w:rsidR="006C6FD2" w:rsidRDefault="006C6FD2" w:rsidP="006C6FD2">
      <w:pPr>
        <w:tabs>
          <w:tab w:val="left" w:pos="2460"/>
        </w:tabs>
        <w:jc w:val="center"/>
      </w:pPr>
    </w:p>
    <w:p w:rsidR="006C6FD2" w:rsidRDefault="006C6FD2" w:rsidP="006C6FD2">
      <w:pPr>
        <w:tabs>
          <w:tab w:val="left" w:pos="851"/>
          <w:tab w:val="left" w:pos="2460"/>
        </w:tabs>
        <w:jc w:val="both"/>
        <w:rPr>
          <w:sz w:val="28"/>
          <w:szCs w:val="28"/>
        </w:rPr>
      </w:pPr>
      <w:r w:rsidRPr="00090633">
        <w:rPr>
          <w:sz w:val="28"/>
          <w:szCs w:val="28"/>
        </w:rPr>
        <w:tab/>
        <w:t>В соответствии</w:t>
      </w:r>
      <w:r>
        <w:rPr>
          <w:sz w:val="28"/>
          <w:szCs w:val="28"/>
        </w:rPr>
        <w:t xml:space="preserve"> с ч. 39.16 Земельного кодекса Российской Федерации</w:t>
      </w:r>
    </w:p>
    <w:p w:rsidR="006C6FD2" w:rsidRPr="00914CF6" w:rsidRDefault="006C6FD2" w:rsidP="006C6FD2">
      <w:pPr>
        <w:tabs>
          <w:tab w:val="left" w:pos="851"/>
          <w:tab w:val="left" w:pos="2460"/>
        </w:tabs>
        <w:jc w:val="both"/>
        <w:rPr>
          <w:sz w:val="28"/>
          <w:szCs w:val="28"/>
        </w:rPr>
      </w:pPr>
      <w:r>
        <w:rPr>
          <w:sz w:val="28"/>
          <w:szCs w:val="28"/>
        </w:rPr>
        <w:tab/>
        <w:t xml:space="preserve">Отказать </w:t>
      </w:r>
      <w:r w:rsidRPr="00914CF6">
        <w:rPr>
          <w:rFonts w:cs="Times New Roman"/>
          <w:bCs/>
          <w:sz w:val="28"/>
          <w:szCs w:val="28"/>
        </w:rPr>
        <w:t xml:space="preserve">в </w:t>
      </w:r>
      <w:r w:rsidRPr="00DE7388">
        <w:rPr>
          <w:rFonts w:cs="Times New Roman"/>
          <w:bCs/>
          <w:sz w:val="28"/>
          <w:szCs w:val="28"/>
        </w:rPr>
        <w:t>предоставлении земельного участка без проведения торгов</w:t>
      </w:r>
      <w:r>
        <w:rPr>
          <w:sz w:val="28"/>
          <w:szCs w:val="28"/>
        </w:rPr>
        <w:t xml:space="preserve"> </w:t>
      </w:r>
      <w:r w:rsidRPr="00090633">
        <w:rPr>
          <w:sz w:val="28"/>
          <w:szCs w:val="28"/>
        </w:rPr>
        <w:t xml:space="preserve">(указывается </w:t>
      </w:r>
      <w:r w:rsidRPr="00090633">
        <w:rPr>
          <w:rStyle w:val="blk"/>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r w:rsidRPr="00090633">
        <w:rPr>
          <w:sz w:val="28"/>
          <w:szCs w:val="28"/>
        </w:rPr>
        <w:t xml:space="preserve">; </w:t>
      </w:r>
      <w:r w:rsidRPr="00090633">
        <w:rPr>
          <w:rStyle w:val="blk"/>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 наименование органа государственной власти, если заявителем является орган государственной власти; наименование органа местного самоуправления, если заявителем является орган местного самоуправления</w:t>
      </w:r>
      <w:r w:rsidRPr="00090633">
        <w:rPr>
          <w:sz w:val="28"/>
          <w:szCs w:val="28"/>
        </w:rPr>
        <w:t>)</w:t>
      </w:r>
      <w:r>
        <w:rPr>
          <w:sz w:val="28"/>
          <w:szCs w:val="28"/>
        </w:rPr>
        <w:t xml:space="preserve"> в связи с: (перечисляются все основания отказа предусмотренные ст. 39.16 ЗК РФ)</w:t>
      </w: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Default="006C6FD2" w:rsidP="006C6FD2">
      <w:pPr>
        <w:tabs>
          <w:tab w:val="left" w:pos="2460"/>
        </w:tabs>
        <w:jc w:val="center"/>
        <w:rPr>
          <w:sz w:val="28"/>
          <w:szCs w:val="28"/>
        </w:rPr>
      </w:pPr>
    </w:p>
    <w:p w:rsidR="006C6FD2" w:rsidRPr="00090633" w:rsidRDefault="006C6FD2" w:rsidP="006C6FD2">
      <w:pPr>
        <w:tabs>
          <w:tab w:val="left" w:pos="2460"/>
        </w:tabs>
        <w:jc w:val="center"/>
        <w:rPr>
          <w:sz w:val="28"/>
          <w:szCs w:val="28"/>
        </w:rPr>
      </w:pPr>
    </w:p>
    <w:p w:rsidR="006C6FD2" w:rsidRDefault="006C6FD2" w:rsidP="006C6FD2">
      <w:pPr>
        <w:jc w:val="both"/>
        <w:rPr>
          <w:rFonts w:cs="Times New Roman"/>
          <w:b/>
          <w:bCs/>
          <w:sz w:val="28"/>
          <w:szCs w:val="28"/>
        </w:rPr>
      </w:pPr>
      <w:r>
        <w:rPr>
          <w:rFonts w:cs="Times New Roman"/>
          <w:b/>
          <w:bCs/>
          <w:sz w:val="28"/>
          <w:szCs w:val="28"/>
        </w:rPr>
        <w:t>Глава Привольненского</w:t>
      </w:r>
    </w:p>
    <w:p w:rsidR="006C6FD2" w:rsidRDefault="006C6FD2" w:rsidP="006C6FD2">
      <w:pPr>
        <w:tabs>
          <w:tab w:val="left" w:pos="2460"/>
        </w:tabs>
        <w:rPr>
          <w:sz w:val="28"/>
          <w:szCs w:val="28"/>
        </w:rPr>
      </w:pPr>
      <w:r>
        <w:rPr>
          <w:rFonts w:cs="Times New Roman"/>
          <w:b/>
          <w:bCs/>
          <w:sz w:val="28"/>
          <w:szCs w:val="28"/>
        </w:rPr>
        <w:t>муниципального образования                      ________________________________</w:t>
      </w: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tbl>
      <w:tblPr>
        <w:tblW w:w="0" w:type="auto"/>
        <w:tblLayout w:type="fixed"/>
        <w:tblLook w:val="0000"/>
      </w:tblPr>
      <w:tblGrid>
        <w:gridCol w:w="5388"/>
        <w:gridCol w:w="5033"/>
      </w:tblGrid>
      <w:tr w:rsidR="006C6FD2" w:rsidTr="00D71C8F">
        <w:tc>
          <w:tcPr>
            <w:tcW w:w="5388" w:type="dxa"/>
            <w:shd w:val="clear" w:color="auto" w:fill="auto"/>
          </w:tcPr>
          <w:p w:rsidR="006C6FD2" w:rsidRDefault="006C6FD2" w:rsidP="00D71C8F">
            <w:pPr>
              <w:snapToGrid w:val="0"/>
              <w:jc w:val="right"/>
              <w:rPr>
                <w:sz w:val="28"/>
                <w:szCs w:val="28"/>
              </w:rPr>
            </w:pPr>
          </w:p>
        </w:tc>
        <w:tc>
          <w:tcPr>
            <w:tcW w:w="5033" w:type="dxa"/>
            <w:shd w:val="clear" w:color="auto" w:fill="auto"/>
          </w:tcPr>
          <w:p w:rsidR="006C6FD2" w:rsidRPr="003F48C5" w:rsidRDefault="006C6FD2" w:rsidP="00D71C8F">
            <w:pPr>
              <w:snapToGrid w:val="0"/>
              <w:ind w:firstLine="10"/>
              <w:jc w:val="right"/>
            </w:pPr>
            <w:r w:rsidRPr="003F48C5">
              <w:t>Приложение 9</w:t>
            </w:r>
          </w:p>
          <w:p w:rsidR="006C6FD2" w:rsidRDefault="006C6FD2" w:rsidP="00D71C8F">
            <w:pPr>
              <w:ind w:firstLine="10"/>
              <w:jc w:val="both"/>
              <w:rPr>
                <w:sz w:val="28"/>
                <w:szCs w:val="28"/>
              </w:rPr>
            </w:pPr>
            <w:r w:rsidRPr="003F48C5">
              <w:t>к административному регламенту предоставления муниципальной услуги «Предоставление земельных участков без проведения торгов»</w:t>
            </w:r>
          </w:p>
        </w:tc>
      </w:tr>
    </w:tbl>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r>
        <w:rPr>
          <w:noProof/>
          <w:lang w:eastAsia="ru-RU"/>
        </w:rPr>
        <w:pict>
          <v:group id="_x0000_s1026" editas="canvas" style="position:absolute;left:0;text-align:left;margin-left:-7.65pt;margin-top:4.2pt;width:495.95pt;height:688.6pt;z-index:251658240" coordorigin="1576,529" coordsize="7780,1066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576;top:529;width:7780;height:1066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4117;top:1393;width:3812;height:557">
              <v:textbox style="mso-next-textbox:#_x0000_s1028">
                <w:txbxContent>
                  <w:p w:rsidR="006C6FD2" w:rsidRPr="00640E11" w:rsidRDefault="006C6FD2" w:rsidP="006C6FD2">
                    <w:pPr>
                      <w:jc w:val="center"/>
                      <w:rPr>
                        <w:b/>
                      </w:rPr>
                    </w:pPr>
                    <w:r w:rsidRPr="00640E11">
                      <w:rPr>
                        <w:b/>
                      </w:rPr>
                      <w:t xml:space="preserve">Блок-схема </w:t>
                    </w:r>
                  </w:p>
                  <w:p w:rsidR="006C6FD2" w:rsidRPr="00640E11" w:rsidRDefault="006C6FD2" w:rsidP="006C6FD2">
                    <w:pPr>
                      <w:jc w:val="center"/>
                      <w:rPr>
                        <w:b/>
                      </w:rPr>
                    </w:pPr>
                    <w:r w:rsidRPr="00640E11">
                      <w:rPr>
                        <w:b/>
                      </w:rPr>
                      <w:t>предоставления муниципальной услуги</w:t>
                    </w:r>
                  </w:p>
                </w:txbxContent>
              </v:textbox>
            </v:shape>
            <v:shape id="_x0000_s1029" type="#_x0000_t202" style="position:absolute;left:2614;top:2207;width:2825;height:418">
              <v:textbox style="mso-next-textbox:#_x0000_s1029">
                <w:txbxContent>
                  <w:p w:rsidR="006C6FD2" w:rsidRDefault="006C6FD2" w:rsidP="006C6FD2">
                    <w:r>
                      <w:t>Прием документов от заявителя</w:t>
                    </w:r>
                  </w:p>
                </w:txbxContent>
              </v:textbox>
            </v:shape>
            <v:line id="_x0000_s1030" style="position:absolute" from="4160,2647" to="4161,3065">
              <v:stroke endarrow="block"/>
            </v:line>
            <v:shape id="_x0000_s1031" type="#_x0000_t202" style="position:absolute;left:2413;top:3066;width:3953;height:418">
              <v:textbox style="mso-next-textbox:#_x0000_s1031">
                <w:txbxContent>
                  <w:p w:rsidR="006C6FD2" w:rsidRDefault="006C6FD2" w:rsidP="006C6FD2">
                    <w:pPr>
                      <w:jc w:val="center"/>
                    </w:pPr>
                    <w:r>
                      <w:t>Проверка оснований для возврата заявления</w:t>
                    </w:r>
                  </w:p>
                </w:txbxContent>
              </v:textbox>
            </v:shape>
            <v:line id="_x0000_s1032" style="position:absolute;flip:x" from="1847,3242" to="2389,3254"/>
            <v:line id="_x0000_s1033" style="position:absolute;flip:x" from="1836,3254" to="1847,3739">
              <v:stroke endarrow="block"/>
            </v:line>
            <v:shape id="_x0000_s1034" type="#_x0000_t202" style="position:absolute;left:1832;top:2753;width:564;height:418" stroked="f">
              <v:textbox style="mso-next-textbox:#_x0000_s1034">
                <w:txbxContent>
                  <w:p w:rsidR="006C6FD2" w:rsidRDefault="006C6FD2" w:rsidP="006C6FD2">
                    <w:r>
                      <w:t>Да</w:t>
                    </w:r>
                  </w:p>
                </w:txbxContent>
              </v:textbox>
            </v:shape>
            <v:shape id="_x0000_s1035" type="#_x0000_t202" style="position:absolute;left:1705;top:3762;width:2400;height:836">
              <v:textbox style="mso-next-textbox:#_x0000_s1035">
                <w:txbxContent>
                  <w:p w:rsidR="006C6FD2" w:rsidRDefault="006C6FD2" w:rsidP="006C6FD2">
                    <w:pPr>
                      <w:jc w:val="center"/>
                    </w:pPr>
                    <w:r>
                      <w:t>Уведомление о возврате заявления с приложением документов</w:t>
                    </w:r>
                  </w:p>
                </w:txbxContent>
              </v:textbox>
            </v:shape>
            <v:shape id="_x0000_s1036" type="#_x0000_t202" style="position:absolute;left:4306;top:3890;width:425;height:417" stroked="f">
              <v:textbox style="layout-flow:vertical;mso-next-textbox:#_x0000_s1036">
                <w:txbxContent>
                  <w:p w:rsidR="006C6FD2" w:rsidRDefault="006C6FD2" w:rsidP="006C6FD2">
                    <w:r>
                      <w:t>нет</w:t>
                    </w:r>
                  </w:p>
                </w:txbxContent>
              </v:textbox>
            </v:shape>
            <v:shape id="_x0000_s1037" type="#_x0000_t202" style="position:absolute;left:1974;top:4888;width:2016;height:1320">
              <v:textbox style="mso-next-textbox:#_x0000_s1037">
                <w:txbxContent>
                  <w:p w:rsidR="006C6FD2" w:rsidRDefault="006C6FD2" w:rsidP="006C6FD2">
                    <w:pPr>
                      <w:jc w:val="center"/>
                    </w:pPr>
                    <w:r>
                      <w:t>Подготовка проекта правоустанавливающего документа, его подписание, заверение решений</w:t>
                    </w:r>
                  </w:p>
                </w:txbxContent>
              </v:textbox>
            </v:shape>
            <v:line id="_x0000_s1038" style="position:absolute" from="5024,3506" to="5025,4901">
              <v:stroke endarrow="block"/>
            </v:line>
            <v:shape id="_x0000_s1039" type="#_x0000_t202" style="position:absolute;left:5142;top:3800;width:425;height:417" stroked="f">
              <v:textbox style="layout-flow:vertical;mso-next-textbox:#_x0000_s1039">
                <w:txbxContent>
                  <w:p w:rsidR="006C6FD2" w:rsidRDefault="006C6FD2" w:rsidP="006C6FD2">
                    <w:r>
                      <w:t>нет</w:t>
                    </w:r>
                  </w:p>
                </w:txbxContent>
              </v:textbox>
            </v:shape>
            <v:shape id="_x0000_s1040" type="#_x0000_t202" style="position:absolute;left:4293;top:4888;width:2096;height:1409">
              <v:textbox style="mso-next-textbox:#_x0000_s1040">
                <w:txbxContent>
                  <w:p w:rsidR="006C6FD2" w:rsidRDefault="006C6FD2" w:rsidP="006C6FD2">
                    <w:pPr>
                      <w:jc w:val="center"/>
                    </w:pPr>
                    <w:r>
                      <w:t>При наличии оснований для отказа, подготовка решения об отказе в предоставлении услуги</w:t>
                    </w:r>
                  </w:p>
                </w:txbxContent>
              </v:textbox>
            </v:shape>
            <v:shape id="_x0000_s1041" type="#_x0000_t202" style="position:absolute;left:2826;top:7146;width:2823;height:418">
              <v:textbox style="mso-next-textbox:#_x0000_s1041">
                <w:txbxContent>
                  <w:p w:rsidR="006C6FD2" w:rsidRDefault="006C6FD2" w:rsidP="006C6FD2">
                    <w:r>
                      <w:t>Выдача заявителю документов</w:t>
                    </w:r>
                  </w:p>
                </w:txbxContent>
              </v:textbox>
            </v:shape>
            <v:shape id="_x0000_s1042" type="#_x0000_t202" style="position:absolute;left:6600;top:2253;width:2147;height:372">
              <v:textbox style="mso-next-textbox:#_x0000_s1042">
                <w:txbxContent>
                  <w:p w:rsidR="006C6FD2" w:rsidRDefault="006C6FD2" w:rsidP="006C6FD2">
                    <w:r>
                      <w:t>В порядке статьи 39.18</w:t>
                    </w:r>
                  </w:p>
                </w:txbxContent>
              </v:textbox>
            </v:shape>
            <v:line id="_x0000_s1043" style="position:absolute" from="4149,3492" to="4172,5249"/>
            <v:line id="_x0000_s1044" style="position:absolute;flip:x y" from="3989,5238" to="4172,5249">
              <v:stroke endarrow="block"/>
            </v:line>
            <v:shape id="_x0000_s1045" type="#_x0000_t202" style="position:absolute;left:6956;top:2918;width:1598;height:563">
              <v:textbox style="mso-next-textbox:#_x0000_s1045">
                <w:txbxContent>
                  <w:p w:rsidR="006C6FD2" w:rsidRDefault="006C6FD2" w:rsidP="006C6FD2">
                    <w:pPr>
                      <w:jc w:val="center"/>
                    </w:pPr>
                    <w:r>
                      <w:t>Опубликование извещения</w:t>
                    </w:r>
                  </w:p>
                </w:txbxContent>
              </v:textbox>
            </v:shape>
            <v:shape id="_x0000_s1046" type="#_x0000_t202" style="position:absolute;left:6933;top:3830;width:1609;height:1069">
              <v:textbox style="mso-next-textbox:#_x0000_s1046">
                <w:txbxContent>
                  <w:p w:rsidR="006C6FD2" w:rsidRDefault="006C6FD2" w:rsidP="006C6FD2">
                    <w:pPr>
                      <w:jc w:val="center"/>
                    </w:pPr>
                    <w:r>
                      <w:t>Наличие дополнительных заявлений, в течение 30 дней</w:t>
                    </w:r>
                  </w:p>
                </w:txbxContent>
              </v:textbox>
            </v:shape>
            <v:line id="_x0000_s1047" style="position:absolute" from="5427,2490" to="6578,2491">
              <v:stroke endarrow="block"/>
            </v:line>
            <v:line id="_x0000_s1048" style="position:absolute" from="6636,2614" to="6636,3717"/>
            <v:line id="_x0000_s1049" style="position:absolute;flip:x" from="5872,3717" to="6625,3717"/>
            <v:line id="_x0000_s1050" style="position:absolute" from="5872,3706" to="5872,4878">
              <v:stroke endarrow="block"/>
            </v:line>
            <v:line id="_x0000_s1051" style="position:absolute" from="7709,2614" to="7709,2918">
              <v:stroke endarrow="block"/>
            </v:line>
            <v:line id="_x0000_s1052" style="position:absolute" from="7674,3481" to="7674,3819">
              <v:stroke endarrow="block"/>
            </v:line>
            <v:shape id="_x0000_s1053" type="#_x0000_t202" style="position:absolute;left:6172;top:3806;width:564;height:418" stroked="f">
              <v:textbox style="mso-next-textbox:#_x0000_s1053">
                <w:txbxContent>
                  <w:p w:rsidR="006C6FD2" w:rsidRDefault="006C6FD2" w:rsidP="006C6FD2">
                    <w:r>
                      <w:t>Да</w:t>
                    </w:r>
                  </w:p>
                </w:txbxContent>
              </v:textbox>
            </v:shape>
            <v:line id="_x0000_s1054" style="position:absolute;flip:x" from="6237,4314" to="6933,4315"/>
            <v:line id="_x0000_s1055" style="position:absolute" from="6215,4303" to="6215,4878">
              <v:stroke endarrow="block"/>
            </v:line>
            <v:line id="_x0000_s1056" style="position:absolute" from="7674,4878" to="7697,6657"/>
            <v:line id="_x0000_s1057" style="position:absolute;flip:x" from="3374,6645" to="7697,6667"/>
            <v:line id="_x0000_s1058" style="position:absolute;flip:y" from="3374,6217" to="3374,6657">
              <v:stroke endarrow="block"/>
            </v:line>
            <v:line id="_x0000_s1059" style="position:absolute" from="2563,6206" to="3225,7175">
              <v:stroke endarrow="block"/>
            </v:line>
            <v:line id="_x0000_s1060" style="position:absolute;flip:x" from="4822,6296" to="5462,7140">
              <v:stroke endarrow="block"/>
            </v:line>
            <v:shape id="_x0000_s1061" type="#_x0000_t202" style="position:absolute;left:7796;top:5416;width:423;height:417" stroked="f">
              <v:textbox style="layout-flow:vertical;mso-next-textbox:#_x0000_s1061">
                <w:txbxContent>
                  <w:p w:rsidR="006C6FD2" w:rsidRDefault="006C6FD2" w:rsidP="006C6FD2">
                    <w:r>
                      <w:t>нет</w:t>
                    </w:r>
                  </w:p>
                </w:txbxContent>
              </v:textbox>
            </v:shape>
            <v:line id="_x0000_s1062" style="position:absolute;flip:x" from="1776,4596" to="1788,7298"/>
            <v:line id="_x0000_s1063" style="position:absolute" from="1776,7298" to="2826,7298">
              <v:stroke endarrow="block"/>
            </v:line>
          </v:group>
        </w:pict>
      </w: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Default="006C6FD2" w:rsidP="006C6FD2">
      <w:pPr>
        <w:tabs>
          <w:tab w:val="left" w:pos="2460"/>
        </w:tabs>
        <w:jc w:val="center"/>
      </w:pPr>
    </w:p>
    <w:p w:rsidR="006C6FD2" w:rsidRPr="00820ACA" w:rsidRDefault="006C6FD2" w:rsidP="006C6FD2">
      <w:pPr>
        <w:tabs>
          <w:tab w:val="left" w:pos="2460"/>
        </w:tabs>
        <w:jc w:val="center"/>
      </w:pPr>
    </w:p>
    <w:p w:rsidR="006C6FD2" w:rsidRDefault="006C6FD2" w:rsidP="006C6FD2"/>
    <w:p w:rsidR="00894545" w:rsidRDefault="00894545"/>
    <w:sectPr w:rsidR="00894545" w:rsidSect="005E5AC3">
      <w:type w:val="continuous"/>
      <w:pgSz w:w="11906" w:h="16838"/>
      <w:pgMar w:top="1134" w:right="567"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8C5" w:rsidRDefault="008F0437">
    <w:pPr>
      <w:pStyle w:val="ac"/>
      <w:jc w:val="right"/>
    </w:pPr>
    <w:r>
      <w:fldChar w:fldCharType="begin"/>
    </w:r>
    <w:r>
      <w:instrText xml:space="preserve"> PAGE   \* MERGEFORMAT </w:instrText>
    </w:r>
    <w:r>
      <w:fldChar w:fldCharType="separate"/>
    </w:r>
    <w:r w:rsidR="006C6FD2">
      <w:rPr>
        <w:noProof/>
      </w:rPr>
      <w:t>24</w:t>
    </w:r>
    <w:r>
      <w:fldChar w:fldCharType="end"/>
    </w:r>
  </w:p>
  <w:p w:rsidR="003F48C5" w:rsidRDefault="008F0437">
    <w:pPr>
      <w:pStyle w:val="ac"/>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pStyle w:val="10"/>
      <w:lvlText w:val="%1."/>
      <w:lvlJc w:val="left"/>
      <w:pPr>
        <w:tabs>
          <w:tab w:val="num" w:pos="851"/>
        </w:tabs>
        <w:ind w:left="283" w:firstLine="709"/>
      </w:pPr>
      <w:rPr>
        <w:rFonts w:ascii="Times New Roman" w:hAnsi="Times New Roman"/>
        <w:b w:val="0"/>
        <w:i w:val="0"/>
        <w:color w:val="auto"/>
        <w:sz w:val="28"/>
        <w:szCs w:val="28"/>
      </w:rPr>
    </w:lvl>
    <w:lvl w:ilvl="1">
      <w:start w:val="1"/>
      <w:numFmt w:val="bullet"/>
      <w:lvlText w:val=""/>
      <w:lvlJc w:val="left"/>
      <w:pPr>
        <w:tabs>
          <w:tab w:val="num" w:pos="2717"/>
        </w:tabs>
        <w:ind w:left="2717" w:hanging="360"/>
      </w:pPr>
      <w:rPr>
        <w:rFonts w:ascii="Symbol" w:hAnsi="Symbol" w:cs="Symbol"/>
      </w:rPr>
    </w:lvl>
    <w:lvl w:ilvl="2">
      <w:start w:val="1"/>
      <w:numFmt w:val="lowerRoman"/>
      <w:lvlText w:val="%3."/>
      <w:lvlJc w:val="left"/>
      <w:pPr>
        <w:tabs>
          <w:tab w:val="num" w:pos="3437"/>
        </w:tabs>
        <w:ind w:left="3437" w:hanging="180"/>
      </w:pPr>
    </w:lvl>
    <w:lvl w:ilvl="3">
      <w:start w:val="1"/>
      <w:numFmt w:val="decimal"/>
      <w:lvlText w:val="%4."/>
      <w:lvlJc w:val="left"/>
      <w:pPr>
        <w:tabs>
          <w:tab w:val="num" w:pos="4157"/>
        </w:tabs>
        <w:ind w:left="4157" w:hanging="360"/>
      </w:pPr>
    </w:lvl>
    <w:lvl w:ilvl="4">
      <w:start w:val="1"/>
      <w:numFmt w:val="lowerLetter"/>
      <w:lvlText w:val="%5."/>
      <w:lvlJc w:val="left"/>
      <w:pPr>
        <w:tabs>
          <w:tab w:val="num" w:pos="4877"/>
        </w:tabs>
        <w:ind w:left="4877" w:hanging="360"/>
      </w:pPr>
    </w:lvl>
    <w:lvl w:ilvl="5">
      <w:start w:val="1"/>
      <w:numFmt w:val="lowerRoman"/>
      <w:lvlText w:val="%6."/>
      <w:lvlJc w:val="left"/>
      <w:pPr>
        <w:tabs>
          <w:tab w:val="num" w:pos="5597"/>
        </w:tabs>
        <w:ind w:left="5597" w:hanging="180"/>
      </w:pPr>
    </w:lvl>
    <w:lvl w:ilvl="6">
      <w:start w:val="1"/>
      <w:numFmt w:val="decimal"/>
      <w:lvlText w:val="%7."/>
      <w:lvlJc w:val="left"/>
      <w:pPr>
        <w:tabs>
          <w:tab w:val="num" w:pos="6317"/>
        </w:tabs>
        <w:ind w:left="6317" w:hanging="360"/>
      </w:pPr>
    </w:lvl>
    <w:lvl w:ilvl="7">
      <w:start w:val="1"/>
      <w:numFmt w:val="lowerLetter"/>
      <w:lvlText w:val="%8."/>
      <w:lvlJc w:val="left"/>
      <w:pPr>
        <w:tabs>
          <w:tab w:val="num" w:pos="7037"/>
        </w:tabs>
        <w:ind w:left="7037" w:hanging="360"/>
      </w:pPr>
    </w:lvl>
    <w:lvl w:ilvl="8">
      <w:start w:val="1"/>
      <w:numFmt w:val="lowerRoman"/>
      <w:lvlText w:val="%9."/>
      <w:lvlJc w:val="left"/>
      <w:pPr>
        <w:tabs>
          <w:tab w:val="num" w:pos="7757"/>
        </w:tabs>
        <w:ind w:left="7757" w:hanging="180"/>
      </w:pPr>
    </w:lvl>
  </w:abstractNum>
  <w:abstractNum w:abstractNumId="2">
    <w:nsid w:val="64991BC6"/>
    <w:multiLevelType w:val="multilevel"/>
    <w:tmpl w:val="504857CA"/>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
    <w:nsid w:val="6FA01EE7"/>
    <w:multiLevelType w:val="hybridMultilevel"/>
    <w:tmpl w:val="53D226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6C6FD2"/>
    <w:rsid w:val="006C6FD2"/>
    <w:rsid w:val="00894545"/>
    <w:rsid w:val="008F0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FD2"/>
    <w:pPr>
      <w:suppressAutoHyphens/>
      <w:spacing w:after="0" w:line="240" w:lineRule="auto"/>
    </w:pPr>
    <w:rPr>
      <w:rFonts w:ascii="Times New Roman" w:eastAsia="Times New Roman" w:hAnsi="Times New Roman" w:cs="Calibri"/>
      <w:sz w:val="24"/>
      <w:szCs w:val="24"/>
      <w:lang w:eastAsia="ar-SA"/>
    </w:rPr>
  </w:style>
  <w:style w:type="paragraph" w:styleId="1">
    <w:name w:val="heading 1"/>
    <w:basedOn w:val="a"/>
    <w:next w:val="a0"/>
    <w:link w:val="11"/>
    <w:qFormat/>
    <w:rsid w:val="006C6FD2"/>
    <w:pPr>
      <w:numPr>
        <w:numId w:val="1"/>
      </w:numPr>
      <w:spacing w:before="280" w:after="280"/>
      <w:outlineLvl w:val="0"/>
    </w:pPr>
    <w:rPr>
      <w:b/>
      <w:bCs/>
      <w:kern w:val="1"/>
      <w:sz w:val="48"/>
      <w:szCs w:val="48"/>
    </w:rPr>
  </w:style>
  <w:style w:type="paragraph" w:styleId="2">
    <w:name w:val="heading 2"/>
    <w:basedOn w:val="a"/>
    <w:next w:val="a"/>
    <w:link w:val="20"/>
    <w:qFormat/>
    <w:rsid w:val="006C6FD2"/>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0"/>
    <w:qFormat/>
    <w:rsid w:val="006C6FD2"/>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6C6FD2"/>
    <w:pPr>
      <w:keepNext/>
      <w:spacing w:before="240" w:after="60"/>
      <w:outlineLvl w:val="3"/>
    </w:pPr>
    <w:rPr>
      <w:rFonts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6C6FD2"/>
    <w:rPr>
      <w:rFonts w:ascii="Times New Roman" w:eastAsia="Times New Roman" w:hAnsi="Times New Roman" w:cs="Calibri"/>
      <w:b/>
      <w:bCs/>
      <w:kern w:val="1"/>
      <w:sz w:val="48"/>
      <w:szCs w:val="48"/>
      <w:lang w:eastAsia="ar-SA"/>
    </w:rPr>
  </w:style>
  <w:style w:type="character" w:customStyle="1" w:styleId="20">
    <w:name w:val="Заголовок 2 Знак"/>
    <w:basedOn w:val="a1"/>
    <w:link w:val="2"/>
    <w:rsid w:val="006C6FD2"/>
    <w:rPr>
      <w:rFonts w:ascii="Arial" w:eastAsia="Times New Roman" w:hAnsi="Arial" w:cs="Arial"/>
      <w:b/>
      <w:bCs/>
      <w:i/>
      <w:iCs/>
      <w:sz w:val="28"/>
      <w:szCs w:val="28"/>
      <w:lang w:eastAsia="ar-SA"/>
    </w:rPr>
  </w:style>
  <w:style w:type="character" w:customStyle="1" w:styleId="30">
    <w:name w:val="Заголовок 3 Знак"/>
    <w:basedOn w:val="a1"/>
    <w:link w:val="3"/>
    <w:rsid w:val="006C6FD2"/>
    <w:rPr>
      <w:rFonts w:ascii="Arial" w:eastAsia="Times New Roman" w:hAnsi="Arial" w:cs="Arial"/>
      <w:b/>
      <w:bCs/>
      <w:sz w:val="26"/>
      <w:szCs w:val="26"/>
      <w:lang w:eastAsia="ar-SA"/>
    </w:rPr>
  </w:style>
  <w:style w:type="character" w:customStyle="1" w:styleId="40">
    <w:name w:val="Заголовок 4 Знак"/>
    <w:basedOn w:val="a1"/>
    <w:link w:val="4"/>
    <w:rsid w:val="006C6FD2"/>
    <w:rPr>
      <w:rFonts w:ascii="Times New Roman" w:eastAsia="Times New Roman" w:hAnsi="Times New Roman" w:cs="Times New Roman"/>
      <w:b/>
      <w:bCs/>
      <w:sz w:val="28"/>
      <w:szCs w:val="28"/>
      <w:lang w:eastAsia="ar-SA"/>
    </w:rPr>
  </w:style>
  <w:style w:type="character" w:customStyle="1" w:styleId="WW8Num2z0">
    <w:name w:val="WW8Num2z0"/>
    <w:rsid w:val="006C6FD2"/>
    <w:rPr>
      <w:rFonts w:ascii="Times New Roman" w:hAnsi="Times New Roman"/>
      <w:b w:val="0"/>
      <w:i w:val="0"/>
      <w:color w:val="auto"/>
      <w:sz w:val="28"/>
      <w:szCs w:val="28"/>
    </w:rPr>
  </w:style>
  <w:style w:type="character" w:styleId="a4">
    <w:name w:val="Hyperlink"/>
    <w:rsid w:val="006C6FD2"/>
    <w:rPr>
      <w:color w:val="000080"/>
      <w:u w:val="single"/>
    </w:rPr>
  </w:style>
  <w:style w:type="paragraph" w:styleId="a0">
    <w:name w:val="Body Text"/>
    <w:basedOn w:val="a"/>
    <w:link w:val="a5"/>
    <w:rsid w:val="006C6FD2"/>
    <w:pPr>
      <w:spacing w:after="120"/>
    </w:pPr>
  </w:style>
  <w:style w:type="character" w:customStyle="1" w:styleId="a5">
    <w:name w:val="Основной текст Знак"/>
    <w:basedOn w:val="a1"/>
    <w:link w:val="a0"/>
    <w:rsid w:val="006C6FD2"/>
    <w:rPr>
      <w:rFonts w:ascii="Times New Roman" w:eastAsia="Times New Roman" w:hAnsi="Times New Roman" w:cs="Calibri"/>
      <w:sz w:val="24"/>
      <w:szCs w:val="24"/>
      <w:lang w:eastAsia="ar-SA"/>
    </w:rPr>
  </w:style>
  <w:style w:type="paragraph" w:styleId="a6">
    <w:name w:val="Normal (Web)"/>
    <w:basedOn w:val="a"/>
    <w:uiPriority w:val="99"/>
    <w:rsid w:val="006C6FD2"/>
    <w:pPr>
      <w:spacing w:before="280" w:after="280"/>
    </w:pPr>
  </w:style>
  <w:style w:type="paragraph" w:customStyle="1" w:styleId="ConsPlusNormal">
    <w:name w:val="ConsPlusNormal"/>
    <w:rsid w:val="006C6FD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Body Text Indent"/>
    <w:basedOn w:val="a"/>
    <w:link w:val="a8"/>
    <w:rsid w:val="006C6FD2"/>
    <w:pPr>
      <w:spacing w:after="120"/>
      <w:ind w:left="283"/>
    </w:pPr>
  </w:style>
  <w:style w:type="character" w:customStyle="1" w:styleId="a8">
    <w:name w:val="Основной текст с отступом Знак"/>
    <w:basedOn w:val="a1"/>
    <w:link w:val="a7"/>
    <w:rsid w:val="006C6FD2"/>
    <w:rPr>
      <w:rFonts w:ascii="Times New Roman" w:eastAsia="Times New Roman" w:hAnsi="Times New Roman" w:cs="Calibri"/>
      <w:sz w:val="24"/>
      <w:szCs w:val="24"/>
      <w:lang w:eastAsia="ar-SA"/>
    </w:rPr>
  </w:style>
  <w:style w:type="paragraph" w:customStyle="1" w:styleId="10">
    <w:name w:val="нум список 1"/>
    <w:basedOn w:val="a"/>
    <w:rsid w:val="006C6FD2"/>
    <w:pPr>
      <w:numPr>
        <w:numId w:val="2"/>
      </w:numPr>
      <w:spacing w:before="120" w:after="120"/>
      <w:jc w:val="both"/>
    </w:pPr>
    <w:rPr>
      <w:szCs w:val="20"/>
    </w:rPr>
  </w:style>
  <w:style w:type="paragraph" w:customStyle="1" w:styleId="a9">
    <w:name w:val="Содержимое таблицы"/>
    <w:basedOn w:val="a"/>
    <w:rsid w:val="006C6FD2"/>
    <w:pPr>
      <w:suppressLineNumbers/>
    </w:pPr>
  </w:style>
  <w:style w:type="paragraph" w:styleId="aa">
    <w:name w:val="No Spacing"/>
    <w:qFormat/>
    <w:rsid w:val="006C6FD2"/>
    <w:pPr>
      <w:suppressAutoHyphens/>
      <w:spacing w:after="0" w:line="240" w:lineRule="auto"/>
    </w:pPr>
    <w:rPr>
      <w:rFonts w:ascii="Times New Roman" w:eastAsia="Times New Roman" w:hAnsi="Times New Roman" w:cs="Calibri"/>
      <w:sz w:val="24"/>
      <w:szCs w:val="24"/>
      <w:lang w:eastAsia="ar-SA"/>
    </w:rPr>
  </w:style>
  <w:style w:type="paragraph" w:customStyle="1" w:styleId="12">
    <w:name w:val="марк список 1"/>
    <w:basedOn w:val="a"/>
    <w:rsid w:val="006C6FD2"/>
    <w:pPr>
      <w:tabs>
        <w:tab w:val="left" w:pos="360"/>
      </w:tabs>
      <w:spacing w:before="120" w:after="120"/>
      <w:jc w:val="both"/>
    </w:pPr>
    <w:rPr>
      <w:szCs w:val="20"/>
    </w:rPr>
  </w:style>
  <w:style w:type="paragraph" w:customStyle="1" w:styleId="13">
    <w:name w:val="Обычный1"/>
    <w:rsid w:val="006C6FD2"/>
    <w:pPr>
      <w:widowControl w:val="0"/>
      <w:suppressAutoHyphens/>
      <w:spacing w:after="0" w:line="300" w:lineRule="auto"/>
      <w:ind w:firstLine="820"/>
      <w:jc w:val="both"/>
    </w:pPr>
    <w:rPr>
      <w:rFonts w:ascii="Times New Roman" w:eastAsia="Times New Roman" w:hAnsi="Times New Roman" w:cs="Calibri"/>
      <w:sz w:val="28"/>
      <w:szCs w:val="20"/>
      <w:lang w:eastAsia="ar-SA"/>
    </w:rPr>
  </w:style>
  <w:style w:type="character" w:customStyle="1" w:styleId="blk">
    <w:name w:val="blk"/>
    <w:basedOn w:val="a1"/>
    <w:rsid w:val="006C6FD2"/>
  </w:style>
  <w:style w:type="paragraph" w:styleId="ab">
    <w:name w:val="caption"/>
    <w:basedOn w:val="a"/>
    <w:next w:val="a"/>
    <w:qFormat/>
    <w:rsid w:val="006C6FD2"/>
    <w:pPr>
      <w:suppressAutoHyphens w:val="0"/>
      <w:jc w:val="both"/>
    </w:pPr>
    <w:rPr>
      <w:rFonts w:cs="Times New Roman"/>
      <w:szCs w:val="20"/>
      <w:lang w:eastAsia="ru-RU"/>
    </w:rPr>
  </w:style>
  <w:style w:type="paragraph" w:styleId="ac">
    <w:name w:val="footer"/>
    <w:basedOn w:val="a"/>
    <w:link w:val="ad"/>
    <w:uiPriority w:val="99"/>
    <w:rsid w:val="006C6FD2"/>
    <w:pPr>
      <w:tabs>
        <w:tab w:val="center" w:pos="4677"/>
        <w:tab w:val="right" w:pos="9355"/>
      </w:tabs>
    </w:pPr>
  </w:style>
  <w:style w:type="character" w:customStyle="1" w:styleId="ad">
    <w:name w:val="Нижний колонтитул Знак"/>
    <w:basedOn w:val="a1"/>
    <w:link w:val="ac"/>
    <w:uiPriority w:val="99"/>
    <w:rsid w:val="006C6FD2"/>
    <w:rPr>
      <w:rFonts w:ascii="Times New Roman" w:eastAsia="Times New Roman" w:hAnsi="Times New Roman" w:cs="Calibri"/>
      <w:sz w:val="24"/>
      <w:szCs w:val="24"/>
      <w:lang w:eastAsia="ar-SA"/>
    </w:rPr>
  </w:style>
  <w:style w:type="paragraph" w:styleId="ae">
    <w:name w:val="Balloon Text"/>
    <w:basedOn w:val="a"/>
    <w:link w:val="af"/>
    <w:uiPriority w:val="99"/>
    <w:semiHidden/>
    <w:unhideWhenUsed/>
    <w:rsid w:val="006C6FD2"/>
    <w:rPr>
      <w:rFonts w:ascii="Tahoma" w:hAnsi="Tahoma" w:cs="Tahoma"/>
      <w:sz w:val="16"/>
      <w:szCs w:val="16"/>
    </w:rPr>
  </w:style>
  <w:style w:type="character" w:customStyle="1" w:styleId="af">
    <w:name w:val="Текст выноски Знак"/>
    <w:basedOn w:val="a1"/>
    <w:link w:val="ae"/>
    <w:uiPriority w:val="99"/>
    <w:semiHidden/>
    <w:rsid w:val="006C6FD2"/>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vol.rovnoe.sarmo.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vol.rovnoe.sarmo.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vol.rovnoe.sarm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9093</Words>
  <Characters>51836</Characters>
  <Application>Microsoft Office Word</Application>
  <DocSecurity>0</DocSecurity>
  <Lines>431</Lines>
  <Paragraphs>121</Paragraphs>
  <ScaleCrop>false</ScaleCrop>
  <Company>Дом</Company>
  <LinksUpToDate>false</LinksUpToDate>
  <CharactersWithSpaces>60808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Самитина</cp:lastModifiedBy>
  <cp:revision>1</cp:revision>
  <dcterms:created xsi:type="dcterms:W3CDTF">2015-06-25T06:45:00Z</dcterms:created>
  <dcterms:modified xsi:type="dcterms:W3CDTF">2015-06-25T06:45:00Z</dcterms:modified>
</cp:coreProperties>
</file>